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048" w:rsidRDefault="00682048" w:rsidP="00682048">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ӘЛ-ФАРАБИ АТЫНДАҒЫ ҚАЗАҚ ҰЛТТЫҚ УНИВЕРСИТЕТІ</w:t>
      </w:r>
    </w:p>
    <w:p w:rsidR="00682048" w:rsidRDefault="00682048" w:rsidP="00682048">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Философия және саясаттану  факультеті</w:t>
      </w:r>
    </w:p>
    <w:p w:rsidR="00682048" w:rsidRDefault="00682048" w:rsidP="00682048">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Жалпы және этникалық психология кафедрасы</w:t>
      </w:r>
    </w:p>
    <w:tbl>
      <w:tblPr>
        <w:tblW w:w="10605" w:type="dxa"/>
        <w:tblLayout w:type="fixed"/>
        <w:tblLook w:val="04A0"/>
      </w:tblPr>
      <w:tblGrid>
        <w:gridCol w:w="4506"/>
        <w:gridCol w:w="6099"/>
      </w:tblGrid>
      <w:tr w:rsidR="00682048" w:rsidTr="00682048">
        <w:tc>
          <w:tcPr>
            <w:tcW w:w="4506" w:type="dxa"/>
          </w:tcPr>
          <w:p w:rsidR="00682048" w:rsidRDefault="00682048">
            <w:pPr>
              <w:spacing w:after="0" w:line="240" w:lineRule="auto"/>
              <w:jc w:val="both"/>
              <w:rPr>
                <w:rFonts w:ascii="Times New Roman" w:eastAsia="Times New Roman" w:hAnsi="Times New Roman" w:cs="Times New Roman"/>
                <w:sz w:val="20"/>
                <w:szCs w:val="20"/>
                <w:lang w:val="kk-KZ" w:eastAsia="en-US"/>
              </w:rPr>
            </w:pPr>
          </w:p>
          <w:p w:rsidR="00682048" w:rsidRDefault="00682048">
            <w:pPr>
              <w:spacing w:after="0" w:line="240" w:lineRule="auto"/>
              <w:jc w:val="both"/>
              <w:rPr>
                <w:rFonts w:ascii="Times New Roman" w:hAnsi="Times New Roman" w:cs="Times New Roman"/>
                <w:sz w:val="20"/>
                <w:szCs w:val="20"/>
                <w:lang w:val="kk-KZ" w:eastAsia="en-US"/>
              </w:rPr>
            </w:pPr>
          </w:p>
          <w:p w:rsidR="00682048" w:rsidRDefault="00682048">
            <w:pPr>
              <w:spacing w:after="0" w:line="240" w:lineRule="auto"/>
              <w:jc w:val="both"/>
              <w:rPr>
                <w:rFonts w:ascii="Times New Roman" w:eastAsia="Times New Roman" w:hAnsi="Times New Roman" w:cs="Times New Roman"/>
                <w:b/>
                <w:sz w:val="20"/>
                <w:szCs w:val="20"/>
                <w:lang w:val="kk-KZ" w:eastAsia="en-US"/>
              </w:rPr>
            </w:pPr>
          </w:p>
        </w:tc>
        <w:tc>
          <w:tcPr>
            <w:tcW w:w="6099" w:type="dxa"/>
            <w:hideMark/>
          </w:tcPr>
          <w:p w:rsidR="00682048" w:rsidRDefault="00682048">
            <w:pPr>
              <w:pStyle w:val="1"/>
              <w:spacing w:line="276" w:lineRule="auto"/>
              <w:rPr>
                <w:sz w:val="20"/>
                <w:szCs w:val="20"/>
                <w:lang w:val="kk-KZ" w:eastAsia="en-US"/>
              </w:rPr>
            </w:pPr>
            <w:r>
              <w:rPr>
                <w:sz w:val="20"/>
                <w:szCs w:val="20"/>
                <w:lang w:val="kk-KZ" w:eastAsia="en-US"/>
              </w:rPr>
              <w:t xml:space="preserve">     </w:t>
            </w:r>
          </w:p>
          <w:p w:rsidR="004971D0" w:rsidRPr="004971D0" w:rsidRDefault="004971D0" w:rsidP="004971D0">
            <w:pPr>
              <w:rPr>
                <w:lang w:val="kk-KZ" w:eastAsia="en-US"/>
              </w:rPr>
            </w:pPr>
          </w:p>
          <w:p w:rsidR="00682048" w:rsidRDefault="004971D0">
            <w:pPr>
              <w:pStyle w:val="1"/>
              <w:spacing w:line="276" w:lineRule="auto"/>
              <w:rPr>
                <w:b/>
                <w:sz w:val="20"/>
                <w:szCs w:val="20"/>
                <w:lang w:val="kk-KZ" w:eastAsia="en-US"/>
              </w:rPr>
            </w:pPr>
            <w:r>
              <w:rPr>
                <w:sz w:val="20"/>
                <w:szCs w:val="20"/>
                <w:lang w:val="kk-KZ" w:eastAsia="en-US"/>
              </w:rPr>
              <w:t xml:space="preserve">                   </w:t>
            </w:r>
            <w:r w:rsidR="00682048">
              <w:rPr>
                <w:sz w:val="20"/>
                <w:szCs w:val="20"/>
                <w:lang w:val="kk-KZ" w:eastAsia="en-US"/>
              </w:rPr>
              <w:t xml:space="preserve">Философия және саясаттану факультетінің </w:t>
            </w:r>
          </w:p>
          <w:p w:rsidR="00682048" w:rsidRDefault="00682048">
            <w:pPr>
              <w:pStyle w:val="1"/>
              <w:spacing w:line="276" w:lineRule="auto"/>
              <w:rPr>
                <w:b/>
                <w:sz w:val="20"/>
                <w:szCs w:val="20"/>
                <w:lang w:val="kk-KZ" w:eastAsia="en-US"/>
              </w:rPr>
            </w:pPr>
            <w:r>
              <w:rPr>
                <w:sz w:val="20"/>
                <w:szCs w:val="20"/>
                <w:lang w:val="kk-KZ" w:eastAsia="en-US"/>
              </w:rPr>
              <w:t xml:space="preserve">      </w:t>
            </w:r>
            <w:r w:rsidR="004971D0">
              <w:rPr>
                <w:sz w:val="20"/>
                <w:szCs w:val="20"/>
                <w:lang w:val="kk-KZ" w:eastAsia="en-US"/>
              </w:rPr>
              <w:t xml:space="preserve">             </w:t>
            </w:r>
            <w:r>
              <w:rPr>
                <w:sz w:val="20"/>
                <w:szCs w:val="20"/>
                <w:lang w:val="kk-KZ" w:eastAsia="en-US"/>
              </w:rPr>
              <w:t>Ғылыми кеңесінде бекітілді</w:t>
            </w:r>
          </w:p>
          <w:p w:rsidR="004971D0" w:rsidRPr="003A5547" w:rsidRDefault="00682048" w:rsidP="004971D0">
            <w:pPr>
              <w:spacing w:after="0"/>
              <w:jc w:val="both"/>
              <w:rPr>
                <w:rFonts w:ascii="Times New Roman" w:hAnsi="Times New Roman" w:cs="Times New Roman"/>
                <w:sz w:val="20"/>
                <w:szCs w:val="20"/>
                <w:lang w:val="kk-KZ" w:eastAsia="en-US"/>
              </w:rPr>
            </w:pPr>
            <w:r>
              <w:rPr>
                <w:rFonts w:ascii="Times New Roman" w:hAnsi="Times New Roman" w:cs="Times New Roman"/>
                <w:sz w:val="20"/>
                <w:szCs w:val="20"/>
                <w:lang w:val="kk-KZ" w:eastAsia="en-US"/>
              </w:rPr>
              <w:t xml:space="preserve">      </w:t>
            </w:r>
            <w:r w:rsidR="004971D0">
              <w:rPr>
                <w:rFonts w:ascii="Times New Roman" w:hAnsi="Times New Roman" w:cs="Times New Roman"/>
                <w:sz w:val="20"/>
                <w:szCs w:val="20"/>
                <w:lang w:val="kk-KZ" w:eastAsia="en-US"/>
              </w:rPr>
              <w:t xml:space="preserve">             </w:t>
            </w:r>
            <w:r w:rsidR="004971D0" w:rsidRPr="003A5547">
              <w:rPr>
                <w:rFonts w:ascii="Times New Roman" w:hAnsi="Times New Roman" w:cs="Times New Roman"/>
                <w:sz w:val="20"/>
                <w:szCs w:val="20"/>
                <w:lang w:val="kk-KZ" w:eastAsia="en-US"/>
              </w:rPr>
              <w:t xml:space="preserve">№ </w:t>
            </w:r>
            <w:r w:rsidR="004971D0" w:rsidRPr="007347BE">
              <w:rPr>
                <w:rFonts w:ascii="Times New Roman" w:hAnsi="Times New Roman" w:cs="Times New Roman"/>
                <w:sz w:val="20"/>
                <w:szCs w:val="20"/>
                <w:u w:val="single"/>
                <w:lang w:val="kk-KZ" w:eastAsia="en-US"/>
              </w:rPr>
              <w:t>11</w:t>
            </w:r>
            <w:r w:rsidR="004971D0" w:rsidRPr="003A5547">
              <w:rPr>
                <w:rFonts w:ascii="Times New Roman" w:hAnsi="Times New Roman" w:cs="Times New Roman"/>
                <w:sz w:val="20"/>
                <w:szCs w:val="20"/>
                <w:lang w:val="kk-KZ" w:eastAsia="en-US"/>
              </w:rPr>
              <w:t xml:space="preserve">     хаттама  </w:t>
            </w:r>
            <w:r w:rsidR="004971D0" w:rsidRPr="007347BE">
              <w:rPr>
                <w:rFonts w:ascii="Times New Roman" w:hAnsi="Times New Roman" w:cs="Times New Roman"/>
                <w:sz w:val="20"/>
                <w:szCs w:val="20"/>
                <w:u w:val="single"/>
                <w:lang w:val="kk-KZ" w:eastAsia="en-US"/>
              </w:rPr>
              <w:t>« 31»</w:t>
            </w:r>
            <w:r w:rsidR="004971D0">
              <w:rPr>
                <w:rFonts w:ascii="Times New Roman" w:hAnsi="Times New Roman" w:cs="Times New Roman"/>
                <w:sz w:val="20"/>
                <w:szCs w:val="20"/>
                <w:lang w:val="kk-KZ" w:eastAsia="en-US"/>
              </w:rPr>
              <w:t xml:space="preserve"> </w:t>
            </w:r>
            <w:r w:rsidR="004971D0" w:rsidRPr="003A5547">
              <w:rPr>
                <w:rFonts w:ascii="Times New Roman" w:hAnsi="Times New Roman" w:cs="Times New Roman"/>
                <w:sz w:val="20"/>
                <w:szCs w:val="20"/>
                <w:lang w:val="kk-KZ" w:eastAsia="en-US"/>
              </w:rPr>
              <w:t xml:space="preserve"> </w:t>
            </w:r>
            <w:r w:rsidR="004971D0" w:rsidRPr="007347BE">
              <w:rPr>
                <w:rFonts w:ascii="Times New Roman" w:hAnsi="Times New Roman" w:cs="Times New Roman"/>
                <w:sz w:val="20"/>
                <w:szCs w:val="20"/>
                <w:u w:val="single"/>
                <w:lang w:val="kk-KZ" w:eastAsia="en-US"/>
              </w:rPr>
              <w:t>05</w:t>
            </w:r>
            <w:r w:rsidR="004971D0" w:rsidRPr="003A5547">
              <w:rPr>
                <w:rFonts w:ascii="Times New Roman" w:hAnsi="Times New Roman" w:cs="Times New Roman"/>
                <w:sz w:val="20"/>
                <w:szCs w:val="20"/>
                <w:lang w:val="kk-KZ" w:eastAsia="en-US"/>
              </w:rPr>
              <w:t xml:space="preserve">  </w:t>
            </w:r>
            <w:r w:rsidR="004971D0" w:rsidRPr="007347BE">
              <w:rPr>
                <w:rFonts w:ascii="Times New Roman" w:hAnsi="Times New Roman" w:cs="Times New Roman"/>
                <w:sz w:val="20"/>
                <w:szCs w:val="20"/>
                <w:u w:val="single"/>
                <w:lang w:val="kk-KZ" w:eastAsia="en-US"/>
              </w:rPr>
              <w:t>2013 ж</w:t>
            </w:r>
            <w:r w:rsidR="004971D0" w:rsidRPr="003A5547">
              <w:rPr>
                <w:rFonts w:ascii="Times New Roman" w:hAnsi="Times New Roman" w:cs="Times New Roman"/>
                <w:sz w:val="20"/>
                <w:szCs w:val="20"/>
                <w:lang w:val="kk-KZ" w:eastAsia="en-US"/>
              </w:rPr>
              <w:t>.</w:t>
            </w:r>
          </w:p>
          <w:p w:rsidR="00682048" w:rsidRDefault="004971D0" w:rsidP="004971D0">
            <w:pPr>
              <w:spacing w:after="0" w:line="240" w:lineRule="auto"/>
              <w:jc w:val="both"/>
              <w:rPr>
                <w:rFonts w:ascii="Times New Roman" w:hAnsi="Times New Roman" w:cs="Times New Roman"/>
                <w:sz w:val="20"/>
                <w:szCs w:val="20"/>
                <w:lang w:val="kk-KZ" w:eastAsia="en-US"/>
              </w:rPr>
            </w:pPr>
            <w:r>
              <w:rPr>
                <w:rFonts w:ascii="Times New Roman" w:hAnsi="Times New Roman" w:cs="Times New Roman"/>
                <w:sz w:val="20"/>
                <w:szCs w:val="20"/>
                <w:lang w:val="kk-KZ" w:eastAsia="en-US"/>
              </w:rPr>
              <w:t xml:space="preserve">                   Факультет деканы м.а.________З</w:t>
            </w:r>
            <w:r w:rsidR="008A3031">
              <w:rPr>
                <w:rFonts w:ascii="Times New Roman" w:hAnsi="Times New Roman" w:cs="Times New Roman"/>
                <w:sz w:val="20"/>
                <w:szCs w:val="20"/>
                <w:lang w:val="kk-KZ" w:eastAsia="en-US"/>
              </w:rPr>
              <w:t>.</w:t>
            </w:r>
            <w:r>
              <w:rPr>
                <w:rFonts w:ascii="Times New Roman" w:hAnsi="Times New Roman" w:cs="Times New Roman"/>
                <w:sz w:val="20"/>
                <w:szCs w:val="20"/>
                <w:lang w:val="kk-KZ" w:eastAsia="en-US"/>
              </w:rPr>
              <w:t>Н. Исмагамбетова</w:t>
            </w:r>
          </w:p>
        </w:tc>
      </w:tr>
      <w:tr w:rsidR="00682048" w:rsidTr="00682048">
        <w:trPr>
          <w:trHeight w:val="266"/>
        </w:trPr>
        <w:tc>
          <w:tcPr>
            <w:tcW w:w="4506" w:type="dxa"/>
          </w:tcPr>
          <w:p w:rsidR="00682048" w:rsidRDefault="00682048">
            <w:pPr>
              <w:spacing w:line="240" w:lineRule="auto"/>
              <w:jc w:val="both"/>
              <w:rPr>
                <w:rFonts w:ascii="Times New Roman" w:eastAsia="Times New Roman" w:hAnsi="Times New Roman" w:cs="Times New Roman"/>
                <w:b/>
                <w:sz w:val="20"/>
                <w:szCs w:val="20"/>
                <w:lang w:val="kk-KZ" w:eastAsia="en-US"/>
              </w:rPr>
            </w:pPr>
          </w:p>
        </w:tc>
        <w:tc>
          <w:tcPr>
            <w:tcW w:w="6099" w:type="dxa"/>
          </w:tcPr>
          <w:p w:rsidR="00682048" w:rsidRDefault="00682048">
            <w:pPr>
              <w:pStyle w:val="1"/>
              <w:spacing w:line="276" w:lineRule="auto"/>
              <w:rPr>
                <w:sz w:val="20"/>
                <w:szCs w:val="20"/>
                <w:lang w:val="kk-KZ" w:eastAsia="en-US"/>
              </w:rPr>
            </w:pPr>
          </w:p>
        </w:tc>
      </w:tr>
      <w:tr w:rsidR="00682048" w:rsidTr="00682048">
        <w:tc>
          <w:tcPr>
            <w:tcW w:w="4506" w:type="dxa"/>
          </w:tcPr>
          <w:p w:rsidR="00682048" w:rsidRDefault="00682048">
            <w:pPr>
              <w:spacing w:after="0" w:line="240" w:lineRule="auto"/>
              <w:jc w:val="both"/>
              <w:rPr>
                <w:rFonts w:ascii="Times New Roman" w:eastAsia="Times New Roman" w:hAnsi="Times New Roman" w:cs="Times New Roman"/>
                <w:sz w:val="20"/>
                <w:szCs w:val="20"/>
                <w:lang w:val="kk-KZ" w:eastAsia="en-US"/>
              </w:rPr>
            </w:pPr>
          </w:p>
        </w:tc>
        <w:tc>
          <w:tcPr>
            <w:tcW w:w="6099" w:type="dxa"/>
          </w:tcPr>
          <w:p w:rsidR="00682048" w:rsidRDefault="00682048">
            <w:pPr>
              <w:spacing w:line="240" w:lineRule="auto"/>
              <w:jc w:val="both"/>
              <w:rPr>
                <w:rFonts w:ascii="Times New Roman" w:hAnsi="Times New Roman" w:cs="Times New Roman"/>
                <w:b/>
                <w:sz w:val="20"/>
                <w:szCs w:val="20"/>
                <w:lang w:val="kk-KZ" w:eastAsia="en-US"/>
              </w:rPr>
            </w:pPr>
          </w:p>
        </w:tc>
      </w:tr>
    </w:tbl>
    <w:p w:rsidR="00682048" w:rsidRDefault="00682048" w:rsidP="00682048">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eastAsia="en-US"/>
        </w:rPr>
        <w:t xml:space="preserve">Мамандық </w:t>
      </w:r>
      <w:r>
        <w:rPr>
          <w:rFonts w:ascii="Times New Roman" w:hAnsi="Times New Roman" w:cs="Times New Roman"/>
          <w:b/>
          <w:bCs/>
          <w:sz w:val="20"/>
          <w:szCs w:val="20"/>
          <w:lang w:val="kk-KZ"/>
        </w:rPr>
        <w:t>«6М050300-ПСИХОЛОГИЯ»</w:t>
      </w:r>
    </w:p>
    <w:p w:rsidR="00682048" w:rsidRDefault="00682048" w:rsidP="00682048">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СИЛЛАБУС</w:t>
      </w:r>
    </w:p>
    <w:p w:rsidR="00682048" w:rsidRDefault="00682048" w:rsidP="00682048">
      <w:pPr>
        <w:spacing w:after="0" w:line="240" w:lineRule="auto"/>
        <w:jc w:val="center"/>
        <w:rPr>
          <w:rFonts w:ascii="Times New Roman" w:eastAsia="Times New Roman" w:hAnsi="Times New Roman" w:cs="Times New Roman"/>
          <w:b/>
          <w:bCs/>
          <w:sz w:val="20"/>
          <w:szCs w:val="20"/>
          <w:lang w:val="kk-KZ"/>
        </w:rPr>
      </w:pPr>
      <w:r>
        <w:rPr>
          <w:rFonts w:ascii="Times New Roman" w:hAnsi="Times New Roman" w:cs="Times New Roman"/>
          <w:b/>
          <w:sz w:val="20"/>
          <w:szCs w:val="20"/>
          <w:lang w:val="kk-KZ"/>
        </w:rPr>
        <w:t>«</w:t>
      </w:r>
      <w:r>
        <w:rPr>
          <w:rFonts w:ascii="Times New Roman" w:hAnsi="Times New Roman" w:cs="Times New Roman"/>
          <w:b/>
          <w:bCs/>
          <w:i/>
          <w:sz w:val="20"/>
          <w:szCs w:val="20"/>
          <w:lang w:val="kk-KZ"/>
        </w:rPr>
        <w:t xml:space="preserve">№ </w:t>
      </w:r>
      <w:r w:rsidR="000921A4">
        <w:rPr>
          <w:rFonts w:ascii="Times New Roman" w:hAnsi="Times New Roman" w:cs="Times New Roman"/>
          <w:b/>
          <w:bCs/>
          <w:i/>
          <w:sz w:val="20"/>
          <w:szCs w:val="20"/>
          <w:lang w:val="kk-KZ"/>
        </w:rPr>
        <w:t>2</w:t>
      </w:r>
      <w:r>
        <w:rPr>
          <w:rFonts w:ascii="Times New Roman" w:hAnsi="Times New Roman" w:cs="Times New Roman"/>
          <w:b/>
          <w:bCs/>
          <w:i/>
          <w:sz w:val="20"/>
          <w:szCs w:val="20"/>
          <w:lang w:val="kk-KZ"/>
        </w:rPr>
        <w:t xml:space="preserve"> модуль   «</w:t>
      </w:r>
      <w:r w:rsidR="000921A4">
        <w:rPr>
          <w:rFonts w:ascii="Times New Roman" w:hAnsi="Times New Roman" w:cs="Times New Roman"/>
          <w:b/>
          <w:sz w:val="20"/>
          <w:szCs w:val="20"/>
          <w:lang w:val="kk-KZ"/>
        </w:rPr>
        <w:t xml:space="preserve">Психологиядағы эксперименттік </w:t>
      </w:r>
      <w:r w:rsidR="00C00B19">
        <w:rPr>
          <w:rFonts w:ascii="Times New Roman" w:hAnsi="Times New Roman" w:cs="Times New Roman"/>
          <w:b/>
          <w:sz w:val="20"/>
          <w:szCs w:val="20"/>
          <w:lang w:val="kk-KZ"/>
        </w:rPr>
        <w:t>зерттеулер</w:t>
      </w:r>
      <w:r w:rsidR="000921A4">
        <w:rPr>
          <w:rFonts w:ascii="Times New Roman" w:hAnsi="Times New Roman" w:cs="Times New Roman"/>
          <w:b/>
          <w:sz w:val="20"/>
          <w:szCs w:val="20"/>
          <w:lang w:val="kk-KZ"/>
        </w:rPr>
        <w:t>»</w:t>
      </w:r>
    </w:p>
    <w:p w:rsidR="00682048" w:rsidRDefault="00682048" w:rsidP="00682048">
      <w:pPr>
        <w:spacing w:after="0" w:line="240" w:lineRule="auto"/>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w:t>
      </w:r>
      <w:r w:rsidR="00962426">
        <w:rPr>
          <w:rFonts w:ascii="Times New Roman" w:hAnsi="Times New Roman" w:cs="Times New Roman"/>
          <w:b/>
          <w:bCs/>
          <w:sz w:val="20"/>
          <w:szCs w:val="20"/>
          <w:lang w:val="en-US"/>
        </w:rPr>
        <w:t>SMSP</w:t>
      </w:r>
      <w:r w:rsidR="005C6D6E">
        <w:rPr>
          <w:rFonts w:ascii="Times New Roman" w:hAnsi="Times New Roman" w:cs="Times New Roman"/>
          <w:b/>
          <w:bCs/>
          <w:sz w:val="20"/>
          <w:szCs w:val="20"/>
          <w:lang w:val="kk-KZ"/>
        </w:rPr>
        <w:t xml:space="preserve"> </w:t>
      </w:r>
      <w:r w:rsidR="00962426" w:rsidRPr="00962426">
        <w:rPr>
          <w:rFonts w:ascii="Times New Roman" w:hAnsi="Times New Roman" w:cs="Times New Roman"/>
          <w:b/>
          <w:bCs/>
          <w:sz w:val="20"/>
          <w:szCs w:val="20"/>
        </w:rPr>
        <w:t>6204</w:t>
      </w:r>
      <w:r w:rsidR="00962426">
        <w:rPr>
          <w:rFonts w:ascii="Times New Roman" w:hAnsi="Times New Roman" w:cs="Times New Roman"/>
          <w:b/>
          <w:bCs/>
          <w:sz w:val="20"/>
          <w:szCs w:val="20"/>
          <w:lang w:val="kk-KZ"/>
        </w:rPr>
        <w:t xml:space="preserve"> </w:t>
      </w:r>
      <w:r>
        <w:rPr>
          <w:rFonts w:ascii="Times New Roman" w:hAnsi="Times New Roman" w:cs="Times New Roman"/>
          <w:b/>
          <w:bCs/>
          <w:sz w:val="20"/>
          <w:szCs w:val="20"/>
          <w:lang w:val="kk-KZ"/>
        </w:rPr>
        <w:t xml:space="preserve">» </w:t>
      </w:r>
      <w:r>
        <w:rPr>
          <w:rFonts w:ascii="Times New Roman" w:hAnsi="Times New Roman" w:cs="Times New Roman"/>
          <w:b/>
          <w:bCs/>
          <w:i/>
          <w:sz w:val="20"/>
          <w:szCs w:val="20"/>
          <w:lang w:val="kk-KZ"/>
        </w:rPr>
        <w:t>«</w:t>
      </w:r>
      <w:r>
        <w:rPr>
          <w:rFonts w:ascii="Times New Roman" w:hAnsi="Times New Roman" w:cs="Times New Roman"/>
          <w:b/>
          <w:sz w:val="20"/>
          <w:szCs w:val="20"/>
          <w:lang w:val="kk-KZ"/>
        </w:rPr>
        <w:t>Психология</w:t>
      </w:r>
      <w:r w:rsidR="00962426">
        <w:rPr>
          <w:rFonts w:ascii="Times New Roman" w:hAnsi="Times New Roman" w:cs="Times New Roman"/>
          <w:b/>
          <w:sz w:val="20"/>
          <w:szCs w:val="20"/>
          <w:lang w:val="kk-KZ"/>
        </w:rPr>
        <w:t>лық зерттеулердегі жаңа математикалық статистика</w:t>
      </w:r>
      <w:r>
        <w:rPr>
          <w:rFonts w:ascii="Times New Roman" w:hAnsi="Times New Roman" w:cs="Times New Roman"/>
          <w:b/>
          <w:bCs/>
          <w:sz w:val="20"/>
          <w:szCs w:val="20"/>
          <w:lang w:val="kk-KZ"/>
        </w:rPr>
        <w:t>»</w:t>
      </w:r>
      <w:r>
        <w:rPr>
          <w:rFonts w:ascii="Times New Roman" w:hAnsi="Times New Roman" w:cs="Times New Roman"/>
          <w:b/>
          <w:sz w:val="20"/>
          <w:szCs w:val="20"/>
          <w:lang w:val="kk-KZ"/>
        </w:rPr>
        <w:t xml:space="preserve"> </w:t>
      </w:r>
    </w:p>
    <w:p w:rsidR="00682048" w:rsidRDefault="00644610" w:rsidP="00682048">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r w:rsidR="00682048">
        <w:rPr>
          <w:rFonts w:ascii="Times New Roman" w:hAnsi="Times New Roman" w:cs="Times New Roman"/>
          <w:sz w:val="20"/>
          <w:szCs w:val="20"/>
          <w:lang w:val="kk-KZ"/>
        </w:rPr>
        <w:t xml:space="preserve"> курс, қ/б, семестрі күзгі</w:t>
      </w:r>
    </w:p>
    <w:p w:rsidR="00682048" w:rsidRDefault="009E12F3" w:rsidP="00682048">
      <w:pPr>
        <w:spacing w:after="0" w:line="240" w:lineRule="auto"/>
        <w:jc w:val="center"/>
        <w:rPr>
          <w:rFonts w:ascii="Times New Roman" w:hAnsi="Times New Roman" w:cs="Times New Roman"/>
          <w:b/>
          <w:bCs/>
          <w:sz w:val="20"/>
          <w:szCs w:val="20"/>
          <w:lang w:val="kk-KZ"/>
        </w:rPr>
      </w:pPr>
      <w:r>
        <w:rPr>
          <w:rFonts w:ascii="Times New Roman" w:hAnsi="Times New Roman" w:cs="Times New Roman"/>
          <w:b/>
          <w:bCs/>
          <w:sz w:val="20"/>
          <w:szCs w:val="20"/>
          <w:u w:val="single"/>
          <w:lang w:val="kk-KZ"/>
        </w:rPr>
        <w:t>2</w:t>
      </w:r>
      <w:r w:rsidR="00C86C1B">
        <w:rPr>
          <w:rFonts w:ascii="Times New Roman" w:hAnsi="Times New Roman" w:cs="Times New Roman"/>
          <w:b/>
          <w:bCs/>
          <w:sz w:val="20"/>
          <w:szCs w:val="20"/>
          <w:lang w:val="kk-KZ"/>
        </w:rPr>
        <w:t xml:space="preserve"> кредит. П</w:t>
      </w:r>
      <w:r w:rsidR="00C86C1B">
        <w:rPr>
          <w:rFonts w:ascii="Times New Roman" w:hAnsi="Times New Roman" w:cs="Times New Roman"/>
          <w:b/>
          <w:sz w:val="20"/>
          <w:szCs w:val="20"/>
          <w:lang w:val="kk-KZ"/>
        </w:rPr>
        <w:t xml:space="preserve">әннің типі: </w:t>
      </w:r>
      <w:r w:rsidR="00682048">
        <w:rPr>
          <w:rFonts w:ascii="Times New Roman" w:hAnsi="Times New Roman" w:cs="Times New Roman"/>
          <w:b/>
          <w:sz w:val="20"/>
          <w:szCs w:val="20"/>
          <w:lang w:val="kk-KZ"/>
        </w:rPr>
        <w:t>«</w:t>
      </w:r>
      <w:r w:rsidR="00B021D8">
        <w:rPr>
          <w:rFonts w:ascii="Times New Roman" w:hAnsi="Times New Roman" w:cs="Times New Roman"/>
          <w:b/>
          <w:bCs/>
          <w:i/>
          <w:sz w:val="20"/>
          <w:szCs w:val="20"/>
          <w:lang w:val="kk-KZ"/>
        </w:rPr>
        <w:t>кәсіби элективті</w:t>
      </w:r>
      <w:r w:rsidR="00682048">
        <w:rPr>
          <w:rFonts w:ascii="Times New Roman" w:hAnsi="Times New Roman" w:cs="Times New Roman"/>
          <w:b/>
          <w:bCs/>
          <w:i/>
          <w:sz w:val="20"/>
          <w:szCs w:val="20"/>
          <w:lang w:val="kk-KZ"/>
        </w:rPr>
        <w:t xml:space="preserve"> модуль»</w:t>
      </w:r>
    </w:p>
    <w:p w:rsidR="00682048" w:rsidRDefault="00682048" w:rsidP="00682048">
      <w:pPr>
        <w:spacing w:after="0" w:line="240" w:lineRule="auto"/>
        <w:jc w:val="both"/>
        <w:rPr>
          <w:rFonts w:ascii="Times New Roman" w:hAnsi="Times New Roman" w:cs="Times New Roman"/>
          <w:b/>
          <w:bCs/>
          <w:sz w:val="20"/>
          <w:szCs w:val="20"/>
          <w:lang w:val="kk-KZ"/>
        </w:rPr>
      </w:pPr>
      <w:r>
        <w:rPr>
          <w:rFonts w:ascii="Times New Roman" w:hAnsi="Times New Roman" w:cs="Times New Roman"/>
          <w:b/>
          <w:bCs/>
          <w:sz w:val="20"/>
          <w:szCs w:val="20"/>
          <w:lang w:val="kk-KZ"/>
        </w:rPr>
        <w:t xml:space="preserve">Дәріскер: </w:t>
      </w:r>
      <w:r>
        <w:rPr>
          <w:rFonts w:ascii="Times New Roman" w:hAnsi="Times New Roman" w:cs="Times New Roman"/>
          <w:b/>
          <w:sz w:val="20"/>
          <w:szCs w:val="20"/>
          <w:lang w:val="kk-KZ"/>
        </w:rPr>
        <w:t>Бердібаева С.Қ.-</w:t>
      </w:r>
      <w:r>
        <w:rPr>
          <w:rFonts w:ascii="Times New Roman" w:hAnsi="Times New Roman" w:cs="Times New Roman"/>
          <w:sz w:val="20"/>
          <w:szCs w:val="20"/>
          <w:lang w:val="kk-KZ"/>
        </w:rPr>
        <w:t xml:space="preserve"> психология ғылымдарының докторы, профессор.</w:t>
      </w:r>
      <w:r>
        <w:rPr>
          <w:rFonts w:ascii="Times New Roman" w:hAnsi="Times New Roman" w:cs="Times New Roman"/>
          <w:b/>
          <w:bCs/>
          <w:sz w:val="20"/>
          <w:szCs w:val="20"/>
          <w:lang w:val="kk-KZ"/>
        </w:rPr>
        <w:t xml:space="preserve"> Т</w:t>
      </w:r>
      <w:r>
        <w:rPr>
          <w:rFonts w:ascii="Times New Roman" w:hAnsi="Times New Roman" w:cs="Times New Roman"/>
          <w:sz w:val="20"/>
          <w:szCs w:val="20"/>
          <w:lang w:val="kk-KZ"/>
        </w:rPr>
        <w:t>елефондары (жұмыс, үй, ұялы байланыс): 377-33-32 (13-39); 391 36 21    8 777 237 49 77 e-mail:  berdybaeva_sveta@ mail.ru каб.:415</w:t>
      </w:r>
    </w:p>
    <w:p w:rsidR="009C4D32" w:rsidRDefault="00C86C1B" w:rsidP="009C4D32">
      <w:pPr>
        <w:spacing w:after="0" w:line="240" w:lineRule="auto"/>
        <w:jc w:val="both"/>
        <w:rPr>
          <w:rFonts w:ascii="Times New Roman" w:hAnsi="Times New Roman" w:cs="Times New Roman"/>
          <w:b/>
          <w:bCs/>
          <w:sz w:val="20"/>
          <w:szCs w:val="20"/>
          <w:lang w:val="kk-KZ"/>
        </w:rPr>
      </w:pPr>
      <w:r>
        <w:rPr>
          <w:rFonts w:ascii="Times New Roman" w:hAnsi="Times New Roman" w:cs="Times New Roman"/>
          <w:b/>
          <w:sz w:val="20"/>
          <w:szCs w:val="20"/>
          <w:lang w:val="kk-KZ"/>
        </w:rPr>
        <w:t>Оқытушы</w:t>
      </w:r>
      <w:r w:rsidR="009C4D32">
        <w:rPr>
          <w:rFonts w:ascii="Times New Roman" w:hAnsi="Times New Roman" w:cs="Times New Roman"/>
          <w:b/>
          <w:sz w:val="20"/>
          <w:szCs w:val="20"/>
          <w:lang w:val="kk-KZ"/>
        </w:rPr>
        <w:t xml:space="preserve"> (семинар сабақтар)</w:t>
      </w:r>
      <w:r>
        <w:rPr>
          <w:rFonts w:ascii="Times New Roman" w:hAnsi="Times New Roman" w:cs="Times New Roman"/>
          <w:b/>
          <w:sz w:val="20"/>
          <w:szCs w:val="20"/>
          <w:lang w:val="kk-KZ"/>
        </w:rPr>
        <w:t xml:space="preserve">: </w:t>
      </w:r>
      <w:r w:rsidR="009C4D32">
        <w:rPr>
          <w:rFonts w:ascii="Times New Roman" w:hAnsi="Times New Roman" w:cs="Times New Roman"/>
          <w:b/>
          <w:sz w:val="20"/>
          <w:szCs w:val="20"/>
          <w:lang w:val="kk-KZ"/>
        </w:rPr>
        <w:t>Бердібаева С.Қ.-</w:t>
      </w:r>
      <w:r w:rsidR="009C4D32">
        <w:rPr>
          <w:rFonts w:ascii="Times New Roman" w:hAnsi="Times New Roman" w:cs="Times New Roman"/>
          <w:sz w:val="20"/>
          <w:szCs w:val="20"/>
          <w:lang w:val="kk-KZ"/>
        </w:rPr>
        <w:t xml:space="preserve"> психология ғылымдарының докторы, профессор.</w:t>
      </w:r>
      <w:r w:rsidR="009C4D32">
        <w:rPr>
          <w:rFonts w:ascii="Times New Roman" w:hAnsi="Times New Roman" w:cs="Times New Roman"/>
          <w:b/>
          <w:bCs/>
          <w:sz w:val="20"/>
          <w:szCs w:val="20"/>
          <w:lang w:val="kk-KZ"/>
        </w:rPr>
        <w:t xml:space="preserve"> Т</w:t>
      </w:r>
      <w:r w:rsidR="009C4D32">
        <w:rPr>
          <w:rFonts w:ascii="Times New Roman" w:hAnsi="Times New Roman" w:cs="Times New Roman"/>
          <w:sz w:val="20"/>
          <w:szCs w:val="20"/>
          <w:lang w:val="kk-KZ"/>
        </w:rPr>
        <w:t>елефондары (жұмыс, үй, ұялы байланыс): 377-33-32 (13-39); 391 36 21    8 777 237 49 77 e-mail:  berdybaeva_sveta@ mail.ru каб.:415</w:t>
      </w:r>
    </w:p>
    <w:p w:rsidR="00682048" w:rsidRDefault="00682048" w:rsidP="00682048">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Пәннің мақсаттары мен міндеттері:</w:t>
      </w:r>
    </w:p>
    <w:p w:rsidR="004B759C" w:rsidRDefault="00682048" w:rsidP="004B759C">
      <w:pPr>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rPr>
        <w:t>Мақсаты</w:t>
      </w:r>
      <w:r>
        <w:rPr>
          <w:rFonts w:ascii="Times New Roman" w:hAnsi="Times New Roman" w:cs="Times New Roman"/>
          <w:sz w:val="20"/>
          <w:szCs w:val="20"/>
          <w:lang w:val="kk-KZ"/>
        </w:rPr>
        <w:t>.</w:t>
      </w:r>
    </w:p>
    <w:p w:rsidR="005E2FDA" w:rsidRPr="005E2FDA" w:rsidRDefault="004B759C" w:rsidP="004B759C">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682048">
        <w:rPr>
          <w:rFonts w:ascii="Times New Roman" w:hAnsi="Times New Roman" w:cs="Times New Roman"/>
          <w:sz w:val="20"/>
          <w:szCs w:val="20"/>
          <w:lang w:val="kk-KZ"/>
        </w:rPr>
        <w:t xml:space="preserve">Негізгі міндетті </w:t>
      </w:r>
      <w:r w:rsidR="00682048">
        <w:rPr>
          <w:rFonts w:ascii="Times New Roman" w:hAnsi="Times New Roman" w:cs="Times New Roman"/>
          <w:b/>
          <w:bCs/>
          <w:sz w:val="20"/>
          <w:szCs w:val="20"/>
          <w:lang w:val="kk-KZ"/>
        </w:rPr>
        <w:t xml:space="preserve">№ </w:t>
      </w:r>
      <w:r w:rsidR="005E2FDA">
        <w:rPr>
          <w:rFonts w:ascii="Times New Roman" w:hAnsi="Times New Roman" w:cs="Times New Roman"/>
          <w:b/>
          <w:bCs/>
          <w:sz w:val="20"/>
          <w:szCs w:val="20"/>
          <w:lang w:val="kk-KZ"/>
        </w:rPr>
        <w:t>2</w:t>
      </w:r>
      <w:r w:rsidR="00682048">
        <w:rPr>
          <w:rFonts w:ascii="Times New Roman" w:hAnsi="Times New Roman" w:cs="Times New Roman"/>
          <w:b/>
          <w:bCs/>
          <w:sz w:val="20"/>
          <w:szCs w:val="20"/>
          <w:lang w:val="kk-KZ"/>
        </w:rPr>
        <w:t xml:space="preserve"> модуль   бойынша </w:t>
      </w:r>
      <w:r w:rsidR="00682048">
        <w:rPr>
          <w:rFonts w:ascii="Times New Roman" w:hAnsi="Times New Roman" w:cs="Times New Roman"/>
          <w:sz w:val="20"/>
          <w:szCs w:val="20"/>
          <w:lang w:val="kk-KZ"/>
        </w:rPr>
        <w:t xml:space="preserve">оқытылатын </w:t>
      </w:r>
      <w:r w:rsidR="005E2FDA">
        <w:rPr>
          <w:rFonts w:ascii="Times New Roman" w:hAnsi="Times New Roman" w:cs="Times New Roman"/>
          <w:sz w:val="20"/>
          <w:szCs w:val="20"/>
          <w:lang w:val="kk-KZ"/>
        </w:rPr>
        <w:t>«</w:t>
      </w:r>
      <w:r w:rsidR="005E2FDA">
        <w:rPr>
          <w:rFonts w:ascii="Times New Roman" w:hAnsi="Times New Roman" w:cs="Times New Roman"/>
          <w:b/>
          <w:sz w:val="20"/>
          <w:szCs w:val="20"/>
          <w:lang w:val="kk-KZ"/>
        </w:rPr>
        <w:t>Психологиялық зерттеулердегі жаңа математикалық статистика</w:t>
      </w:r>
      <w:r w:rsidR="005E2FDA">
        <w:rPr>
          <w:rFonts w:ascii="Times New Roman" w:hAnsi="Times New Roman" w:cs="Times New Roman"/>
          <w:b/>
          <w:bCs/>
          <w:sz w:val="20"/>
          <w:szCs w:val="20"/>
          <w:lang w:val="kk-KZ"/>
        </w:rPr>
        <w:t>»</w:t>
      </w:r>
      <w:r w:rsidR="005E2FDA">
        <w:rPr>
          <w:rFonts w:ascii="Times New Roman" w:hAnsi="Times New Roman" w:cs="Times New Roman"/>
          <w:b/>
          <w:sz w:val="20"/>
          <w:szCs w:val="20"/>
          <w:lang w:val="kk-KZ"/>
        </w:rPr>
        <w:t xml:space="preserve"> </w:t>
      </w:r>
      <w:r w:rsidR="00682048">
        <w:rPr>
          <w:rFonts w:ascii="Times New Roman" w:hAnsi="Times New Roman" w:cs="Times New Roman"/>
          <w:b/>
          <w:sz w:val="20"/>
          <w:szCs w:val="20"/>
          <w:lang w:val="kk-KZ"/>
        </w:rPr>
        <w:t xml:space="preserve">  </w:t>
      </w:r>
      <w:r w:rsidR="005E2FDA" w:rsidRPr="005E2FDA">
        <w:rPr>
          <w:rFonts w:ascii="Times New Roman" w:hAnsi="Times New Roman" w:cs="Times New Roman"/>
          <w:sz w:val="20"/>
          <w:szCs w:val="20"/>
          <w:lang w:val="kk-KZ"/>
        </w:rPr>
        <w:t xml:space="preserve">курсының білімдерін зерттеу мен меңгеру негізінде магистранттардың психологияның практикалық аспектесін меңгеру, оның нәтижелерін статистикалық өңдеу тәсілдерін  кәсіби  әрекетте  қолдану процесін талдау іскерлігін дамыту. Семинар  сабақтарда жаңа қазіргі психологиядағы қолданылатын математикалық статистика жайлы негізгі ұғымдары бейнелейтін құбылыстарды жүйелік талдау, үйрену, қолдану  іскерлігі мен дағдысын қалыптастыру. </w:t>
      </w:r>
    </w:p>
    <w:p w:rsidR="005E2FDA" w:rsidRPr="005E2FDA" w:rsidRDefault="004B759C" w:rsidP="004B759C">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5E2FDA">
        <w:rPr>
          <w:rFonts w:ascii="Times New Roman" w:hAnsi="Times New Roman" w:cs="Times New Roman"/>
          <w:sz w:val="20"/>
          <w:szCs w:val="20"/>
          <w:lang w:val="kk-KZ"/>
        </w:rPr>
        <w:t>«</w:t>
      </w:r>
      <w:r w:rsidR="005E2FDA">
        <w:rPr>
          <w:rFonts w:ascii="Times New Roman" w:hAnsi="Times New Roman" w:cs="Times New Roman"/>
          <w:b/>
          <w:sz w:val="20"/>
          <w:szCs w:val="20"/>
          <w:lang w:val="kk-KZ"/>
        </w:rPr>
        <w:t>Психологиялық зерттеулердегі жаңа математикалық статистика</w:t>
      </w:r>
      <w:r w:rsidR="005E2FDA">
        <w:rPr>
          <w:rFonts w:ascii="Times New Roman" w:hAnsi="Times New Roman" w:cs="Times New Roman"/>
          <w:b/>
          <w:bCs/>
          <w:sz w:val="20"/>
          <w:szCs w:val="20"/>
          <w:lang w:val="kk-KZ"/>
        </w:rPr>
        <w:t>»</w:t>
      </w:r>
      <w:r w:rsidR="005E2FDA" w:rsidRPr="005E2FDA">
        <w:rPr>
          <w:rFonts w:ascii="Times New Roman" w:hAnsi="Times New Roman" w:cs="Times New Roman"/>
          <w:b/>
          <w:bCs/>
          <w:sz w:val="20"/>
          <w:szCs w:val="20"/>
          <w:lang w:val="kk-KZ"/>
        </w:rPr>
        <w:t xml:space="preserve"> курсының </w:t>
      </w:r>
      <w:r w:rsidR="005E2FDA" w:rsidRPr="005E2FDA">
        <w:rPr>
          <w:rFonts w:ascii="Times New Roman" w:hAnsi="Times New Roman" w:cs="Times New Roman"/>
          <w:sz w:val="20"/>
          <w:szCs w:val="20"/>
          <w:lang w:val="kk-KZ"/>
        </w:rPr>
        <w:t xml:space="preserve">теориялық,  практикалық–қолданбалы  негіздерін оқып–үйрену. </w:t>
      </w:r>
      <w:r w:rsidR="005E2FDA" w:rsidRPr="005E2FDA">
        <w:rPr>
          <w:rFonts w:ascii="Times New Roman" w:hAnsi="Times New Roman" w:cs="Times New Roman"/>
          <w:sz w:val="20"/>
          <w:szCs w:val="20"/>
          <w:lang w:val="kk-KZ"/>
        </w:rPr>
        <w:tab/>
        <w:t>.</w:t>
      </w:r>
    </w:p>
    <w:p w:rsidR="005E2FDA" w:rsidRPr="005E2FDA" w:rsidRDefault="004B759C" w:rsidP="004B759C">
      <w:pPr>
        <w:spacing w:after="0" w:line="240" w:lineRule="auto"/>
        <w:jc w:val="both"/>
        <w:rPr>
          <w:rFonts w:ascii="Times New Roman" w:hAnsi="Times New Roman" w:cs="Times New Roman"/>
          <w:sz w:val="20"/>
          <w:szCs w:val="20"/>
          <w:lang w:val="kk-KZ" w:eastAsia="ko-KR"/>
        </w:rPr>
      </w:pPr>
      <w:r>
        <w:rPr>
          <w:rFonts w:ascii="Times New Roman" w:hAnsi="Times New Roman" w:cs="Times New Roman"/>
          <w:b/>
          <w:bCs/>
          <w:sz w:val="20"/>
          <w:szCs w:val="20"/>
          <w:lang w:val="kk-KZ"/>
        </w:rPr>
        <w:t xml:space="preserve">       </w:t>
      </w:r>
      <w:r w:rsidR="005E2FDA" w:rsidRPr="005E2FDA">
        <w:rPr>
          <w:rFonts w:ascii="Times New Roman" w:hAnsi="Times New Roman" w:cs="Times New Roman"/>
          <w:b/>
          <w:bCs/>
          <w:sz w:val="20"/>
          <w:szCs w:val="20"/>
          <w:lang w:val="kk-KZ" w:eastAsia="ko-KR"/>
        </w:rPr>
        <w:t>Пәннің міндеттері</w:t>
      </w:r>
      <w:r w:rsidR="005E2FDA" w:rsidRPr="005E2FDA">
        <w:rPr>
          <w:rFonts w:ascii="Times New Roman" w:hAnsi="Times New Roman" w:cs="Times New Roman"/>
          <w:sz w:val="20"/>
          <w:szCs w:val="20"/>
          <w:lang w:val="kk-KZ" w:eastAsia="ko-KR"/>
        </w:rPr>
        <w:t>:</w:t>
      </w:r>
    </w:p>
    <w:p w:rsidR="005E2FDA" w:rsidRPr="005E2FDA" w:rsidRDefault="005E2FDA" w:rsidP="005E2FDA">
      <w:pPr>
        <w:spacing w:after="0" w:line="240" w:lineRule="auto"/>
        <w:jc w:val="both"/>
        <w:rPr>
          <w:rFonts w:ascii="Times New Roman" w:hAnsi="Times New Roman" w:cs="Times New Roman"/>
          <w:sz w:val="20"/>
          <w:szCs w:val="20"/>
          <w:lang w:val="kk-KZ"/>
        </w:rPr>
      </w:pPr>
      <w:r w:rsidRPr="005E2FDA">
        <w:rPr>
          <w:rFonts w:ascii="Times New Roman" w:hAnsi="Times New Roman" w:cs="Times New Roman"/>
          <w:sz w:val="20"/>
          <w:szCs w:val="20"/>
          <w:lang w:val="kk-KZ"/>
        </w:rPr>
        <w:t>1.</w:t>
      </w:r>
      <w:r w:rsidR="00370AC5" w:rsidRPr="00370AC5">
        <w:rPr>
          <w:rFonts w:ascii="Times New Roman" w:hAnsi="Times New Roman" w:cs="Times New Roman"/>
          <w:sz w:val="20"/>
          <w:szCs w:val="20"/>
          <w:lang w:val="kk-KZ"/>
        </w:rPr>
        <w:t xml:space="preserve"> </w:t>
      </w:r>
      <w:r w:rsidR="00370AC5">
        <w:rPr>
          <w:rFonts w:ascii="Times New Roman" w:hAnsi="Times New Roman" w:cs="Times New Roman"/>
          <w:sz w:val="20"/>
          <w:szCs w:val="20"/>
          <w:lang w:val="kk-KZ"/>
        </w:rPr>
        <w:t>«</w:t>
      </w:r>
      <w:r w:rsidR="00370AC5">
        <w:rPr>
          <w:rFonts w:ascii="Times New Roman" w:hAnsi="Times New Roman" w:cs="Times New Roman"/>
          <w:b/>
          <w:sz w:val="20"/>
          <w:szCs w:val="20"/>
          <w:lang w:val="kk-KZ"/>
        </w:rPr>
        <w:t>Психологиялық зерттеулердегі жаңа математикалық статистика</w:t>
      </w:r>
      <w:r w:rsidR="00370AC5">
        <w:rPr>
          <w:rFonts w:ascii="Times New Roman" w:hAnsi="Times New Roman" w:cs="Times New Roman"/>
          <w:sz w:val="20"/>
          <w:szCs w:val="20"/>
          <w:lang w:val="kk-KZ"/>
        </w:rPr>
        <w:t xml:space="preserve">» </w:t>
      </w:r>
      <w:r w:rsidRPr="005E2FDA">
        <w:rPr>
          <w:rFonts w:ascii="Times New Roman" w:hAnsi="Times New Roman" w:cs="Times New Roman"/>
          <w:sz w:val="20"/>
          <w:szCs w:val="20"/>
          <w:lang w:val="kk-KZ"/>
        </w:rPr>
        <w:t xml:space="preserve">әдістері негізінде психологиялық зерттеулердің нәтижелерін статистикалық өңдеуде қолданудың тәсілдерін теориялық–практикалық аспектіде танысып оқып–үйрену, математикалық статистиканың негізгі әдістері  мен тәсілдерін, критерийлерін фундаменттік және қолданбалы және практикалық психологиялық зерттеулерде қолдануға  магистранттарда  оң әсерлі мотивация мен жүйелік негіздерді қалыптастыру; </w:t>
      </w:r>
    </w:p>
    <w:p w:rsidR="005E2FDA" w:rsidRPr="005E2FDA" w:rsidRDefault="005E2FDA" w:rsidP="005E2FDA">
      <w:pPr>
        <w:spacing w:after="0" w:line="240" w:lineRule="auto"/>
        <w:jc w:val="both"/>
        <w:rPr>
          <w:rFonts w:ascii="Times New Roman" w:hAnsi="Times New Roman" w:cs="Times New Roman"/>
          <w:sz w:val="20"/>
          <w:szCs w:val="20"/>
          <w:lang w:val="kk-KZ"/>
        </w:rPr>
      </w:pPr>
      <w:r w:rsidRPr="005E2FDA">
        <w:rPr>
          <w:rFonts w:ascii="Times New Roman" w:hAnsi="Times New Roman" w:cs="Times New Roman"/>
          <w:sz w:val="20"/>
          <w:szCs w:val="20"/>
          <w:lang w:val="kk-KZ"/>
        </w:rPr>
        <w:t>2. Қазіргі жаңа психологияда  қолданылатын математикалық статистиканың теориялық–практикалық негіздерін оқып үйрену, оларды практикалық және эксперименттік психологияда қолдана алу ептілігін меңгеру;</w:t>
      </w:r>
    </w:p>
    <w:p w:rsidR="005E2FDA" w:rsidRPr="005E2FDA" w:rsidRDefault="005E2FDA" w:rsidP="005E2FDA">
      <w:pPr>
        <w:spacing w:after="0" w:line="240" w:lineRule="auto"/>
        <w:jc w:val="both"/>
        <w:rPr>
          <w:rFonts w:ascii="Times New Roman" w:hAnsi="Times New Roman" w:cs="Times New Roman"/>
          <w:sz w:val="20"/>
          <w:szCs w:val="20"/>
          <w:lang w:val="kk-KZ"/>
        </w:rPr>
      </w:pPr>
      <w:r w:rsidRPr="005E2FDA">
        <w:rPr>
          <w:rFonts w:ascii="Times New Roman" w:hAnsi="Times New Roman" w:cs="Times New Roman"/>
          <w:sz w:val="20"/>
          <w:szCs w:val="20"/>
          <w:lang w:val="kk-KZ"/>
        </w:rPr>
        <w:t>3.Математикалық статистиканың  зерттеу әдістері мен математикалық статистиканың талдау критерийлерін эксперименттік және теориялық психологияда қолдануды оқып үйрену, оның технологияларын меңгеру, машықтану,  математикалық  статистиканың базалық категориялары мен  түсініктері жайлы білімдер беру;</w:t>
      </w:r>
    </w:p>
    <w:p w:rsidR="005E2FDA" w:rsidRPr="005E2FDA" w:rsidRDefault="005E2FDA" w:rsidP="005E2FDA">
      <w:pPr>
        <w:spacing w:after="0" w:line="240" w:lineRule="auto"/>
        <w:jc w:val="both"/>
        <w:rPr>
          <w:rFonts w:ascii="Times New Roman" w:hAnsi="Times New Roman" w:cs="Times New Roman"/>
          <w:sz w:val="20"/>
          <w:szCs w:val="20"/>
          <w:lang w:val="kk-KZ"/>
        </w:rPr>
      </w:pPr>
      <w:r w:rsidRPr="005E2FDA">
        <w:rPr>
          <w:rFonts w:ascii="Times New Roman" w:hAnsi="Times New Roman" w:cs="Times New Roman"/>
          <w:sz w:val="20"/>
          <w:szCs w:val="20"/>
          <w:lang w:val="kk-KZ"/>
        </w:rPr>
        <w:t xml:space="preserve">4.Математикалық статистика және компьютерлік әдістерді фундаменттік және қолданбалы, практикалық, эксперименттік психологиялық зерттеулерде қолдануға магистранттарда кәсіби дағдыларды  қалыптастыру; </w:t>
      </w:r>
    </w:p>
    <w:p w:rsidR="005E2FDA" w:rsidRPr="00370AC5" w:rsidRDefault="005E2FDA" w:rsidP="00370AC5">
      <w:pPr>
        <w:spacing w:after="0" w:line="240" w:lineRule="auto"/>
        <w:jc w:val="both"/>
        <w:rPr>
          <w:rFonts w:ascii="Times New Roman" w:hAnsi="Times New Roman" w:cs="Times New Roman"/>
          <w:sz w:val="20"/>
          <w:szCs w:val="20"/>
          <w:lang w:val="kk-KZ"/>
        </w:rPr>
      </w:pPr>
      <w:r w:rsidRPr="005E2FDA">
        <w:rPr>
          <w:rFonts w:ascii="Times New Roman" w:hAnsi="Times New Roman" w:cs="Times New Roman"/>
          <w:sz w:val="20"/>
          <w:szCs w:val="20"/>
          <w:lang w:val="kk-KZ"/>
        </w:rPr>
        <w:t>5.Психологиялық зерттеулерден алынған нәтижелерді математикалық статистиканың әдістерімен талдау мен өңдеуге керекті математикалық статистика жайлы түсініктер туралы білімдер беру.</w:t>
      </w:r>
    </w:p>
    <w:p w:rsidR="00370AC5" w:rsidRDefault="00370AC5" w:rsidP="00370AC5">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 xml:space="preserve">Құзыреттері (оқытудың нәтижелері): </w:t>
      </w:r>
    </w:p>
    <w:p w:rsidR="005E2FDA" w:rsidRPr="005E2FDA" w:rsidRDefault="00370AC5" w:rsidP="00370AC5">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rPr>
        <w:t>Жалпы құзырет</w:t>
      </w:r>
      <w:r>
        <w:rPr>
          <w:rFonts w:ascii="Times New Roman" w:hAnsi="Times New Roman" w:cs="Times New Roman"/>
          <w:sz w:val="20"/>
          <w:szCs w:val="20"/>
          <w:lang w:val="kk-KZ"/>
        </w:rPr>
        <w:t xml:space="preserve">: </w:t>
      </w:r>
      <w:r w:rsidR="005E2FDA" w:rsidRPr="005E2FDA">
        <w:rPr>
          <w:rFonts w:ascii="Times New Roman" w:hAnsi="Times New Roman" w:cs="Times New Roman"/>
          <w:b/>
          <w:bCs/>
          <w:sz w:val="20"/>
          <w:szCs w:val="20"/>
          <w:lang w:val="kk-KZ"/>
        </w:rPr>
        <w:t>құралдық</w:t>
      </w:r>
      <w:r w:rsidR="005E2FDA" w:rsidRPr="005E2FDA">
        <w:rPr>
          <w:rFonts w:ascii="Times New Roman" w:hAnsi="Times New Roman" w:cs="Times New Roman"/>
          <w:sz w:val="20"/>
          <w:szCs w:val="20"/>
          <w:lang w:val="kk-KZ"/>
        </w:rPr>
        <w:t xml:space="preserve">: әдіснамалық негізделген, концептуалды ұйымдастырылған психологиялық  білімдерге ие болу; оның кәсіби оқыту мен өзіндік дамудағы ролін түсіну; білімдердің жүйе құрушы негізін айқындау іскерлігі, тарату қағидаларын анықтау,  конструкциялау, оны қайта жаңғырту сценарийін өңдеуді ұйымдастыру, меңгерген психологиялық түсініктерді қазақ (орыс) және шетел тілдерінің бірінде тұрмыстық, ғылыми және кәсіби сферада пайдалану, </w:t>
      </w:r>
    </w:p>
    <w:p w:rsidR="005E2FDA" w:rsidRPr="005E2FDA" w:rsidRDefault="00EE707C" w:rsidP="00370AC5">
      <w:pPr>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rPr>
        <w:t xml:space="preserve">         </w:t>
      </w:r>
      <w:r w:rsidR="005E2FDA" w:rsidRPr="005E2FDA">
        <w:rPr>
          <w:rFonts w:ascii="Times New Roman" w:hAnsi="Times New Roman" w:cs="Times New Roman"/>
          <w:b/>
          <w:bCs/>
          <w:sz w:val="20"/>
          <w:szCs w:val="20"/>
          <w:lang w:val="kk-KZ"/>
        </w:rPr>
        <w:t>тұлға аралық:</w:t>
      </w:r>
      <w:r w:rsidR="005E2FDA" w:rsidRPr="005E2FDA">
        <w:rPr>
          <w:rFonts w:ascii="Times New Roman" w:hAnsi="Times New Roman" w:cs="Times New Roman"/>
          <w:sz w:val="20"/>
          <w:szCs w:val="20"/>
          <w:lang w:val="kk-KZ"/>
        </w:rPr>
        <w:t xml:space="preserve">  тұлғаның индивидуалды креативті қабілеттердің  жаңа психологиядағы зерттеулердегі математикалық статистика туралы фундаменталды  білімдерді оларды ғылыми бағытта  пайдалану; </w:t>
      </w:r>
    </w:p>
    <w:p w:rsidR="005E2FDA" w:rsidRPr="005E2FDA" w:rsidRDefault="005E2FDA" w:rsidP="00370AC5">
      <w:pPr>
        <w:spacing w:after="0" w:line="240" w:lineRule="auto"/>
        <w:ind w:firstLine="454"/>
        <w:jc w:val="both"/>
        <w:rPr>
          <w:rFonts w:ascii="Times New Roman" w:hAnsi="Times New Roman" w:cs="Times New Roman"/>
          <w:sz w:val="20"/>
          <w:szCs w:val="20"/>
          <w:lang w:val="kk-KZ"/>
        </w:rPr>
      </w:pPr>
      <w:r w:rsidRPr="005E2FDA">
        <w:rPr>
          <w:rFonts w:ascii="Times New Roman" w:hAnsi="Times New Roman" w:cs="Times New Roman"/>
          <w:b/>
          <w:bCs/>
          <w:sz w:val="20"/>
          <w:szCs w:val="20"/>
          <w:lang w:val="kk-KZ"/>
        </w:rPr>
        <w:t>жүйелік:</w:t>
      </w:r>
      <w:r w:rsidRPr="005E2FDA">
        <w:rPr>
          <w:rFonts w:ascii="Times New Roman" w:hAnsi="Times New Roman" w:cs="Times New Roman"/>
          <w:sz w:val="20"/>
          <w:szCs w:val="20"/>
          <w:lang w:val="kk-KZ"/>
        </w:rPr>
        <w:t xml:space="preserve"> танымдық психикалық процестер жайлы жаңа қазіргі психологиялық білімдер жүйесін тұлғалық білімдер аясына қатыстыру мақсатымен талдау жјне бағалау (интерпретация, жүйелеу, жіктеу, салыстыру, т.б)  формализациялау процедурасы арқылы өзектендіру қабілеті. </w:t>
      </w:r>
    </w:p>
    <w:p w:rsidR="005E2FDA" w:rsidRPr="005E2FDA" w:rsidRDefault="005E2FDA" w:rsidP="00370AC5">
      <w:pPr>
        <w:spacing w:after="0" w:line="240" w:lineRule="auto"/>
        <w:ind w:firstLine="454"/>
        <w:jc w:val="both"/>
        <w:rPr>
          <w:rFonts w:ascii="Times New Roman" w:hAnsi="Times New Roman" w:cs="Times New Roman"/>
          <w:sz w:val="20"/>
          <w:szCs w:val="20"/>
          <w:lang w:val="kk-KZ"/>
        </w:rPr>
      </w:pPr>
      <w:r w:rsidRPr="005E2FDA">
        <w:rPr>
          <w:rFonts w:ascii="Times New Roman" w:hAnsi="Times New Roman" w:cs="Times New Roman"/>
          <w:b/>
          <w:bCs/>
          <w:sz w:val="20"/>
          <w:szCs w:val="20"/>
          <w:lang w:val="kk-KZ"/>
        </w:rPr>
        <w:lastRenderedPageBreak/>
        <w:t>пәндік құзырет</w:t>
      </w:r>
      <w:r w:rsidRPr="005E2FDA">
        <w:rPr>
          <w:rFonts w:ascii="Times New Roman" w:hAnsi="Times New Roman" w:cs="Times New Roman"/>
          <w:sz w:val="20"/>
          <w:szCs w:val="20"/>
          <w:lang w:val="kk-KZ"/>
        </w:rPr>
        <w:t>: жалпы психология, когнитивті психология  және онымен шектес ғылыми білімдердің фундаменталды жағдайларын, психикалық дамудың мәдени тарихи және іс-әрекеттік бағыт шеңберіндегі негізгі ұғымдарын, қазіргі психологиядағы танымдық психикалық процестер курсының  ғылыми бағыттары мен басқа ғылымдармен салыстырмалы жағдайын,  әлемдік психология ғылымдарының қазіргі жағдайы мен даму тенденцияларын меңгеру;</w:t>
      </w:r>
    </w:p>
    <w:p w:rsidR="005E2FDA" w:rsidRPr="005E2FDA" w:rsidRDefault="00370AC5" w:rsidP="00370AC5">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rPr>
        <w:t>П</w:t>
      </w:r>
      <w:r w:rsidR="005E2FDA" w:rsidRPr="005E2FDA">
        <w:rPr>
          <w:rFonts w:ascii="Times New Roman" w:hAnsi="Times New Roman" w:cs="Times New Roman"/>
          <w:b/>
          <w:bCs/>
          <w:sz w:val="20"/>
          <w:szCs w:val="20"/>
          <w:lang w:val="kk-KZ"/>
        </w:rPr>
        <w:t>ререквизиттері:</w:t>
      </w:r>
    </w:p>
    <w:p w:rsidR="005E2FDA" w:rsidRPr="005E2FDA" w:rsidRDefault="005E2FDA" w:rsidP="00370AC5">
      <w:pPr>
        <w:spacing w:after="0" w:line="240" w:lineRule="auto"/>
        <w:ind w:firstLine="454"/>
        <w:jc w:val="both"/>
        <w:rPr>
          <w:rFonts w:ascii="Times New Roman" w:hAnsi="Times New Roman" w:cs="Times New Roman"/>
          <w:b/>
          <w:bCs/>
          <w:sz w:val="20"/>
          <w:szCs w:val="20"/>
          <w:lang w:val="kk-KZ"/>
        </w:rPr>
      </w:pPr>
      <w:r w:rsidRPr="005E2FDA">
        <w:rPr>
          <w:rFonts w:ascii="Times New Roman" w:hAnsi="Times New Roman" w:cs="Times New Roman"/>
          <w:sz w:val="20"/>
          <w:szCs w:val="20"/>
          <w:lang w:val="kk-KZ" w:eastAsia="ko-KR"/>
        </w:rPr>
        <w:t xml:space="preserve">Магистранттардың  психологиялық кәсіби білімі “Психологияға кіріспе” оның негізінде </w:t>
      </w:r>
      <w:r w:rsidRPr="005E2FDA">
        <w:rPr>
          <w:rFonts w:ascii="Times New Roman" w:hAnsi="Times New Roman" w:cs="Times New Roman"/>
          <w:sz w:val="20"/>
          <w:szCs w:val="20"/>
          <w:lang w:val="kk-KZ"/>
        </w:rPr>
        <w:t xml:space="preserve">«Психологиядағы математикалық әдістер» </w:t>
      </w:r>
      <w:r w:rsidRPr="005E2FDA">
        <w:rPr>
          <w:rFonts w:ascii="Times New Roman" w:hAnsi="Times New Roman" w:cs="Times New Roman"/>
          <w:sz w:val="20"/>
          <w:szCs w:val="20"/>
          <w:lang w:val="kk-KZ" w:eastAsia="ko-KR"/>
        </w:rPr>
        <w:t xml:space="preserve">курсымен таныстықтан басталады. Оны сәтті меңгеру үшін “Жалпы психология”, «Психологиялық практикум», «Жоғарғы математика», «Эксперименттік психология», «Психодиагностика» пәндерімен таныс болады. </w:t>
      </w:r>
    </w:p>
    <w:p w:rsidR="00682048" w:rsidRPr="00FA7EE8" w:rsidRDefault="00EE707C" w:rsidP="00FA7EE8">
      <w:pPr>
        <w:spacing w:after="0" w:line="240" w:lineRule="auto"/>
        <w:jc w:val="both"/>
        <w:rPr>
          <w:rFonts w:ascii="Times New Roman" w:hAnsi="Times New Roman" w:cs="Times New Roman"/>
          <w:b/>
          <w:bCs/>
          <w:sz w:val="20"/>
          <w:szCs w:val="20"/>
          <w:lang w:val="kk-KZ"/>
        </w:rPr>
      </w:pPr>
      <w:r>
        <w:rPr>
          <w:rFonts w:ascii="Times New Roman" w:hAnsi="Times New Roman" w:cs="Times New Roman"/>
          <w:b/>
          <w:bCs/>
          <w:sz w:val="20"/>
          <w:szCs w:val="20"/>
          <w:lang w:val="kk-KZ" w:eastAsia="ko-KR"/>
        </w:rPr>
        <w:t xml:space="preserve">      </w:t>
      </w:r>
      <w:r w:rsidR="005E2FDA" w:rsidRPr="005E2FDA">
        <w:rPr>
          <w:rFonts w:ascii="Times New Roman" w:hAnsi="Times New Roman" w:cs="Times New Roman"/>
          <w:b/>
          <w:bCs/>
          <w:sz w:val="20"/>
          <w:szCs w:val="20"/>
          <w:lang w:val="kk-KZ" w:eastAsia="ko-KR"/>
        </w:rPr>
        <w:t>Постреквизиттер:</w:t>
      </w:r>
      <w:r>
        <w:rPr>
          <w:rFonts w:ascii="Times New Roman" w:hAnsi="Times New Roman" w:cs="Times New Roman"/>
          <w:b/>
          <w:bCs/>
          <w:sz w:val="20"/>
          <w:szCs w:val="20"/>
          <w:lang w:val="kk-KZ" w:eastAsia="ko-KR"/>
        </w:rPr>
        <w:t xml:space="preserve"> </w:t>
      </w:r>
      <w:r w:rsidR="005E2FDA" w:rsidRPr="005E2FDA">
        <w:rPr>
          <w:rFonts w:ascii="Times New Roman" w:hAnsi="Times New Roman" w:cs="Times New Roman"/>
          <w:sz w:val="20"/>
          <w:szCs w:val="20"/>
          <w:lang w:val="kk-KZ"/>
        </w:rPr>
        <w:t xml:space="preserve">Бұл пәнді оқуда психолог-магистранттар алдыңғы өткен барлық  пәндерге сүйенеді. Осы пәнді нақты оқу барысында алынған білімдер магистранттарға   психология ғылымының зерттеу әдістерінің математикалық негізі,  жаңа психологиядағы математикалық статистиканың барлық  базалық  теориялары мен концепцияларын зерттеу бағыттарына қолдануға көмегін тигізеді. Бұл курс болашақ ғылыми жұмысты орындау барысында, ғалым психолог-практикалық мамандығына дайындық негізі болып табылады. </w:t>
      </w:r>
    </w:p>
    <w:p w:rsidR="00682048" w:rsidRDefault="00682048" w:rsidP="00682048">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ПӘННІҢ ҚҰРЫЛЫМЫ МЕН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7655"/>
        <w:gridCol w:w="567"/>
        <w:gridCol w:w="676"/>
      </w:tblGrid>
      <w:tr w:rsidR="00682048" w:rsidTr="005639E8">
        <w:tc>
          <w:tcPr>
            <w:tcW w:w="353" w:type="pct"/>
            <w:tcBorders>
              <w:top w:val="single" w:sz="4" w:space="0" w:color="auto"/>
              <w:left w:val="single" w:sz="4" w:space="0" w:color="auto"/>
              <w:bottom w:val="single" w:sz="4" w:space="0" w:color="auto"/>
              <w:right w:val="single" w:sz="4" w:space="0" w:color="auto"/>
            </w:tcBorders>
            <w:hideMark/>
          </w:tcPr>
          <w:p w:rsidR="00682048" w:rsidRDefault="00682048">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Апта</w:t>
            </w:r>
          </w:p>
        </w:tc>
        <w:tc>
          <w:tcPr>
            <w:tcW w:w="3998" w:type="pct"/>
            <w:tcBorders>
              <w:top w:val="single" w:sz="4" w:space="0" w:color="auto"/>
              <w:left w:val="single" w:sz="4" w:space="0" w:color="auto"/>
              <w:bottom w:val="single" w:sz="4" w:space="0" w:color="auto"/>
              <w:right w:val="single" w:sz="4" w:space="0" w:color="auto"/>
            </w:tcBorders>
            <w:hideMark/>
          </w:tcPr>
          <w:p w:rsidR="00682048" w:rsidRDefault="00682048">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Тақырыптың аталуы</w:t>
            </w:r>
          </w:p>
        </w:tc>
        <w:tc>
          <w:tcPr>
            <w:tcW w:w="296" w:type="pct"/>
            <w:tcBorders>
              <w:top w:val="single" w:sz="4" w:space="0" w:color="auto"/>
              <w:left w:val="single" w:sz="4" w:space="0" w:color="auto"/>
              <w:bottom w:val="single" w:sz="4" w:space="0" w:color="auto"/>
              <w:right w:val="single" w:sz="4" w:space="0" w:color="auto"/>
            </w:tcBorders>
            <w:hideMark/>
          </w:tcPr>
          <w:p w:rsidR="00682048" w:rsidRDefault="00FA7EE8" w:rsidP="00FA7EE8">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Сағ</w:t>
            </w:r>
            <w:r w:rsidR="00682048">
              <w:rPr>
                <w:rFonts w:ascii="Times New Roman" w:hAnsi="Times New Roman" w:cs="Times New Roman"/>
                <w:sz w:val="20"/>
                <w:szCs w:val="20"/>
                <w:lang w:val="kk-KZ"/>
              </w:rPr>
              <w:t xml:space="preserve"> сан</w:t>
            </w:r>
          </w:p>
        </w:tc>
        <w:tc>
          <w:tcPr>
            <w:tcW w:w="353" w:type="pct"/>
            <w:tcBorders>
              <w:top w:val="single" w:sz="4" w:space="0" w:color="auto"/>
              <w:left w:val="single" w:sz="4" w:space="0" w:color="auto"/>
              <w:bottom w:val="single" w:sz="4" w:space="0" w:color="auto"/>
              <w:right w:val="single" w:sz="4" w:space="0" w:color="auto"/>
            </w:tcBorders>
            <w:hideMark/>
          </w:tcPr>
          <w:p w:rsidR="00682048" w:rsidRDefault="00682048" w:rsidP="00CD5711">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Бағасы </w:t>
            </w:r>
          </w:p>
        </w:tc>
      </w:tr>
      <w:tr w:rsidR="00682048" w:rsidTr="005639E8">
        <w:tc>
          <w:tcPr>
            <w:tcW w:w="5000" w:type="pct"/>
            <w:gridSpan w:val="4"/>
            <w:tcBorders>
              <w:top w:val="single" w:sz="4" w:space="0" w:color="auto"/>
              <w:left w:val="single" w:sz="4" w:space="0" w:color="auto"/>
              <w:bottom w:val="single" w:sz="4" w:space="0" w:color="auto"/>
              <w:right w:val="single" w:sz="4" w:space="0" w:color="auto"/>
            </w:tcBorders>
            <w:hideMark/>
          </w:tcPr>
          <w:p w:rsidR="00682048" w:rsidRDefault="00682048" w:rsidP="00EE707C">
            <w:pPr>
              <w:spacing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1 Модуль  </w:t>
            </w:r>
            <w:r w:rsidR="008D1617">
              <w:rPr>
                <w:rFonts w:ascii="Times New Roman" w:hAnsi="Times New Roman" w:cs="Times New Roman"/>
                <w:b/>
                <w:bCs/>
                <w:sz w:val="20"/>
                <w:szCs w:val="20"/>
                <w:lang w:val="kk-KZ" w:eastAsia="en-US"/>
              </w:rPr>
              <w:t>П</w:t>
            </w:r>
            <w:r w:rsidR="00EE707C" w:rsidRPr="00EE707C">
              <w:rPr>
                <w:rFonts w:ascii="Times New Roman" w:hAnsi="Times New Roman" w:cs="Times New Roman"/>
                <w:b/>
                <w:bCs/>
                <w:sz w:val="20"/>
                <w:szCs w:val="20"/>
                <w:lang w:val="kk-KZ" w:eastAsia="en-US"/>
              </w:rPr>
              <w:t xml:space="preserve">сихологиядағы </w:t>
            </w:r>
            <w:r w:rsidR="008D1617">
              <w:rPr>
                <w:rFonts w:ascii="Times New Roman" w:hAnsi="Times New Roman" w:cs="Times New Roman"/>
                <w:b/>
                <w:bCs/>
                <w:sz w:val="20"/>
                <w:szCs w:val="20"/>
                <w:lang w:val="kk-KZ" w:eastAsia="en-US"/>
              </w:rPr>
              <w:t xml:space="preserve">жаңа </w:t>
            </w:r>
            <w:r w:rsidR="00EE707C" w:rsidRPr="00EE707C">
              <w:rPr>
                <w:rFonts w:ascii="Times New Roman" w:hAnsi="Times New Roman" w:cs="Times New Roman"/>
                <w:b/>
                <w:bCs/>
                <w:sz w:val="20"/>
                <w:szCs w:val="20"/>
                <w:lang w:val="kk-KZ" w:eastAsia="en-US"/>
              </w:rPr>
              <w:t>математикалық  статистика</w:t>
            </w:r>
            <w:r w:rsidR="008D1617">
              <w:rPr>
                <w:rFonts w:ascii="Times New Roman" w:hAnsi="Times New Roman" w:cs="Times New Roman"/>
                <w:b/>
                <w:bCs/>
                <w:sz w:val="20"/>
                <w:szCs w:val="20"/>
                <w:lang w:val="kk-KZ" w:eastAsia="en-US"/>
              </w:rPr>
              <w:t>ға</w:t>
            </w:r>
            <w:r w:rsidR="00EE707C" w:rsidRPr="00EE707C">
              <w:rPr>
                <w:rFonts w:ascii="Times New Roman" w:hAnsi="Times New Roman" w:cs="Times New Roman"/>
                <w:b/>
                <w:bCs/>
                <w:sz w:val="20"/>
                <w:szCs w:val="20"/>
                <w:lang w:val="kk-KZ" w:eastAsia="en-US"/>
              </w:rPr>
              <w:t xml:space="preserve">  </w:t>
            </w:r>
            <w:r w:rsidR="008D1617">
              <w:rPr>
                <w:rFonts w:ascii="Times New Roman" w:hAnsi="Times New Roman" w:cs="Times New Roman"/>
                <w:b/>
                <w:bCs/>
                <w:sz w:val="20"/>
                <w:szCs w:val="20"/>
                <w:lang w:val="kk-KZ" w:eastAsia="en-US"/>
              </w:rPr>
              <w:t xml:space="preserve">кіріспе </w:t>
            </w:r>
          </w:p>
        </w:tc>
      </w:tr>
      <w:tr w:rsidR="00682048" w:rsidRPr="00685342" w:rsidTr="005639E8">
        <w:trPr>
          <w:trHeight w:val="344"/>
        </w:trPr>
        <w:tc>
          <w:tcPr>
            <w:tcW w:w="353" w:type="pct"/>
            <w:vMerge w:val="restart"/>
            <w:tcBorders>
              <w:top w:val="single" w:sz="4" w:space="0" w:color="auto"/>
              <w:left w:val="single" w:sz="4" w:space="0" w:color="auto"/>
              <w:bottom w:val="single" w:sz="4" w:space="0" w:color="auto"/>
              <w:right w:val="single" w:sz="4" w:space="0" w:color="auto"/>
            </w:tcBorders>
          </w:tcPr>
          <w:p w:rsidR="00682048" w:rsidRDefault="00682048">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1</w:t>
            </w:r>
            <w:r w:rsidR="00DE0B58">
              <w:rPr>
                <w:rFonts w:ascii="Times New Roman" w:hAnsi="Times New Roman" w:cs="Times New Roman"/>
                <w:sz w:val="20"/>
                <w:szCs w:val="20"/>
                <w:lang w:val="kk-KZ"/>
              </w:rPr>
              <w:t>-2</w:t>
            </w:r>
          </w:p>
          <w:p w:rsidR="00682048" w:rsidRDefault="00682048">
            <w:pPr>
              <w:spacing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682048" w:rsidRPr="00DE0B58" w:rsidRDefault="00DE0B58" w:rsidP="009F07E0">
            <w:pPr>
              <w:tabs>
                <w:tab w:val="left" w:pos="342"/>
              </w:tabs>
              <w:spacing w:after="0" w:line="240" w:lineRule="auto"/>
              <w:jc w:val="both"/>
              <w:rPr>
                <w:rFonts w:ascii="Times New Roman" w:hAnsi="Times New Roman" w:cs="Times New Roman"/>
                <w:sz w:val="20"/>
                <w:szCs w:val="20"/>
                <w:lang w:val="kk-KZ" w:eastAsia="ko-KR"/>
              </w:rPr>
            </w:pPr>
            <w:r w:rsidRPr="00DE0B58">
              <w:rPr>
                <w:rFonts w:ascii="Times New Roman" w:hAnsi="Times New Roman" w:cs="Times New Roman"/>
                <w:b/>
                <w:bCs/>
                <w:sz w:val="20"/>
                <w:szCs w:val="20"/>
                <w:lang w:val="kk-KZ" w:eastAsia="en-US"/>
              </w:rPr>
              <w:t>1-</w:t>
            </w:r>
            <w:r w:rsidR="0030209A">
              <w:rPr>
                <w:rFonts w:ascii="Times New Roman" w:hAnsi="Times New Roman" w:cs="Times New Roman"/>
                <w:b/>
                <w:bCs/>
                <w:sz w:val="20"/>
                <w:szCs w:val="20"/>
                <w:lang w:val="kk-KZ" w:eastAsia="en-US"/>
              </w:rPr>
              <w:t>2</w:t>
            </w:r>
            <w:r w:rsidR="00FA7EE8">
              <w:rPr>
                <w:rFonts w:ascii="Times New Roman" w:hAnsi="Times New Roman" w:cs="Times New Roman"/>
                <w:b/>
                <w:bCs/>
                <w:sz w:val="20"/>
                <w:szCs w:val="20"/>
                <w:lang w:val="kk-KZ" w:eastAsia="en-US"/>
              </w:rPr>
              <w:t>-</w:t>
            </w:r>
            <w:r w:rsidRPr="00DE0B58">
              <w:rPr>
                <w:rFonts w:ascii="Times New Roman" w:hAnsi="Times New Roman" w:cs="Times New Roman"/>
                <w:b/>
                <w:bCs/>
                <w:sz w:val="20"/>
                <w:szCs w:val="20"/>
                <w:lang w:val="kk-KZ" w:eastAsia="en-US"/>
              </w:rPr>
              <w:t>дәріс</w:t>
            </w:r>
            <w:r w:rsidRPr="00DE0B58">
              <w:rPr>
                <w:rFonts w:ascii="Times New Roman" w:hAnsi="Times New Roman" w:cs="Times New Roman"/>
                <w:sz w:val="20"/>
                <w:szCs w:val="20"/>
                <w:lang w:val="kk-KZ" w:eastAsia="en-US"/>
              </w:rPr>
              <w:t xml:space="preserve">. </w:t>
            </w:r>
            <w:r w:rsidR="0084522C">
              <w:rPr>
                <w:rFonts w:ascii="Times New Roman" w:hAnsi="Times New Roman" w:cs="Times New Roman"/>
                <w:sz w:val="20"/>
                <w:szCs w:val="20"/>
                <w:lang w:val="kk-KZ" w:eastAsia="en-US"/>
              </w:rPr>
              <w:t>Матема</w:t>
            </w:r>
            <w:r w:rsidR="0030209A">
              <w:rPr>
                <w:rFonts w:ascii="Times New Roman" w:hAnsi="Times New Roman" w:cs="Times New Roman"/>
                <w:sz w:val="20"/>
                <w:szCs w:val="20"/>
                <w:lang w:val="kk-KZ" w:eastAsia="en-US"/>
              </w:rPr>
              <w:t>т</w:t>
            </w:r>
            <w:r w:rsidR="0084522C">
              <w:rPr>
                <w:rFonts w:ascii="Times New Roman" w:hAnsi="Times New Roman" w:cs="Times New Roman"/>
                <w:sz w:val="20"/>
                <w:szCs w:val="20"/>
                <w:lang w:val="kk-KZ" w:eastAsia="en-US"/>
              </w:rPr>
              <w:t>икалық статистикаға кіріспе.</w:t>
            </w:r>
            <w:r w:rsidR="00685342">
              <w:rPr>
                <w:rFonts w:ascii="Times New Roman" w:hAnsi="Times New Roman" w:cs="Times New Roman"/>
                <w:sz w:val="20"/>
                <w:szCs w:val="20"/>
                <w:lang w:val="kk-KZ" w:eastAsia="en-US"/>
              </w:rPr>
              <w:t xml:space="preserve"> Шкалалау. Өлшеу. Психологиялық  зерттеулердегі математикалық статистика. Орталық тенденциялар өлшемі.</w:t>
            </w:r>
            <w:r w:rsidR="0030209A">
              <w:rPr>
                <w:rFonts w:ascii="Times New Roman" w:hAnsi="Times New Roman" w:cs="Times New Roman"/>
                <w:sz w:val="20"/>
                <w:szCs w:val="20"/>
                <w:lang w:val="kk-KZ" w:eastAsia="en-US"/>
              </w:rPr>
              <w:t xml:space="preserve"> Ди</w:t>
            </w:r>
            <w:r w:rsidR="00685342">
              <w:rPr>
                <w:rFonts w:ascii="Times New Roman" w:hAnsi="Times New Roman" w:cs="Times New Roman"/>
                <w:sz w:val="20"/>
                <w:szCs w:val="20"/>
                <w:lang w:val="kk-KZ" w:eastAsia="en-US"/>
              </w:rPr>
              <w:t xml:space="preserve">скретті және үздіксіз </w:t>
            </w:r>
            <w:r w:rsidR="0030209A">
              <w:rPr>
                <w:rFonts w:ascii="Times New Roman" w:hAnsi="Times New Roman" w:cs="Times New Roman"/>
                <w:sz w:val="20"/>
                <w:szCs w:val="20"/>
                <w:lang w:val="kk-KZ" w:eastAsia="en-US"/>
              </w:rPr>
              <w:t xml:space="preserve">кездейсоқ шамалар мен </w:t>
            </w:r>
            <w:r w:rsidR="00685342">
              <w:rPr>
                <w:rFonts w:ascii="Times New Roman" w:hAnsi="Times New Roman" w:cs="Times New Roman"/>
                <w:sz w:val="20"/>
                <w:szCs w:val="20"/>
                <w:lang w:val="kk-KZ" w:eastAsia="en-US"/>
              </w:rPr>
              <w:t>қатарлар</w:t>
            </w:r>
            <w:r w:rsidR="0030209A">
              <w:rPr>
                <w:rFonts w:ascii="Times New Roman" w:hAnsi="Times New Roman" w:cs="Times New Roman"/>
                <w:sz w:val="20"/>
                <w:szCs w:val="20"/>
                <w:lang w:val="kk-KZ" w:eastAsia="en-US"/>
              </w:rPr>
              <w:t>. Математикалық күту, орташа.</w:t>
            </w:r>
            <w:r w:rsidR="009F07E0">
              <w:rPr>
                <w:rFonts w:ascii="Times New Roman" w:hAnsi="Times New Roman" w:cs="Times New Roman"/>
                <w:sz w:val="20"/>
                <w:szCs w:val="20"/>
                <w:lang w:val="kk-KZ" w:eastAsia="ko-KR"/>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682048" w:rsidRDefault="00FB2DD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353" w:type="pct"/>
            <w:tcBorders>
              <w:top w:val="single" w:sz="4" w:space="0" w:color="auto"/>
              <w:left w:val="single" w:sz="4" w:space="0" w:color="auto"/>
              <w:bottom w:val="single" w:sz="4" w:space="0" w:color="auto"/>
              <w:right w:val="single" w:sz="4" w:space="0" w:color="auto"/>
            </w:tcBorders>
          </w:tcPr>
          <w:p w:rsidR="00682048" w:rsidRPr="0035683A" w:rsidRDefault="0035683A">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kk-KZ"/>
              </w:rPr>
              <w:t>1</w:t>
            </w:r>
            <w:r>
              <w:rPr>
                <w:rFonts w:ascii="Times New Roman" w:eastAsia="Times New Roman" w:hAnsi="Times New Roman" w:cs="Times New Roman"/>
                <w:sz w:val="20"/>
                <w:szCs w:val="20"/>
                <w:lang w:val="en-US"/>
              </w:rPr>
              <w:t>+1</w:t>
            </w:r>
          </w:p>
        </w:tc>
      </w:tr>
      <w:tr w:rsidR="0084522C" w:rsidRPr="00685342" w:rsidTr="005639E8">
        <w:trPr>
          <w:trHeight w:val="344"/>
        </w:trPr>
        <w:tc>
          <w:tcPr>
            <w:tcW w:w="353" w:type="pct"/>
            <w:vMerge/>
            <w:tcBorders>
              <w:top w:val="single" w:sz="4" w:space="0" w:color="auto"/>
              <w:left w:val="single" w:sz="4" w:space="0" w:color="auto"/>
              <w:bottom w:val="single" w:sz="4" w:space="0" w:color="auto"/>
              <w:right w:val="single" w:sz="4" w:space="0" w:color="auto"/>
            </w:tcBorders>
          </w:tcPr>
          <w:p w:rsidR="0084522C" w:rsidRDefault="0084522C">
            <w:pPr>
              <w:spacing w:line="240" w:lineRule="auto"/>
              <w:jc w:val="both"/>
              <w:rPr>
                <w:rFonts w:ascii="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84522C" w:rsidRPr="00685342" w:rsidRDefault="00685342" w:rsidP="005C6D6E">
            <w:pPr>
              <w:tabs>
                <w:tab w:val="left" w:pos="342"/>
              </w:tabs>
              <w:spacing w:after="0" w:line="240" w:lineRule="auto"/>
              <w:jc w:val="both"/>
              <w:rPr>
                <w:rFonts w:ascii="Times New Roman" w:hAnsi="Times New Roman" w:cs="Times New Roman"/>
                <w:bCs/>
                <w:sz w:val="20"/>
                <w:szCs w:val="20"/>
                <w:lang w:val="kk-KZ" w:eastAsia="en-US"/>
              </w:rPr>
            </w:pPr>
            <w:r>
              <w:rPr>
                <w:rFonts w:ascii="Times New Roman" w:hAnsi="Times New Roman" w:cs="Times New Roman"/>
                <w:b/>
                <w:bCs/>
                <w:sz w:val="20"/>
                <w:szCs w:val="20"/>
                <w:lang w:val="kk-KZ" w:eastAsia="en-US"/>
              </w:rPr>
              <w:t>1-</w:t>
            </w:r>
            <w:r w:rsidR="0030209A">
              <w:rPr>
                <w:rFonts w:ascii="Times New Roman" w:hAnsi="Times New Roman" w:cs="Times New Roman"/>
                <w:b/>
                <w:bCs/>
                <w:sz w:val="20"/>
                <w:szCs w:val="20"/>
                <w:lang w:val="kk-KZ" w:eastAsia="en-US"/>
              </w:rPr>
              <w:t>2</w:t>
            </w:r>
            <w:r w:rsidR="00FA7EE8">
              <w:rPr>
                <w:rFonts w:ascii="Times New Roman" w:hAnsi="Times New Roman" w:cs="Times New Roman"/>
                <w:b/>
                <w:bCs/>
                <w:sz w:val="20"/>
                <w:szCs w:val="20"/>
                <w:lang w:val="kk-KZ" w:eastAsia="en-US"/>
              </w:rPr>
              <w:t>-</w:t>
            </w:r>
            <w:r>
              <w:rPr>
                <w:rFonts w:ascii="Times New Roman" w:hAnsi="Times New Roman" w:cs="Times New Roman"/>
                <w:b/>
                <w:bCs/>
                <w:sz w:val="20"/>
                <w:szCs w:val="20"/>
                <w:lang w:val="kk-KZ" w:eastAsia="en-US"/>
              </w:rPr>
              <w:t xml:space="preserve">семинар. </w:t>
            </w:r>
            <w:r>
              <w:rPr>
                <w:rFonts w:ascii="Times New Roman" w:hAnsi="Times New Roman" w:cs="Times New Roman"/>
                <w:bCs/>
                <w:sz w:val="20"/>
                <w:szCs w:val="20"/>
                <w:lang w:val="kk-KZ" w:eastAsia="en-US"/>
              </w:rPr>
              <w:t>Шкалалар ұғымы, шкалада өлшеу, шкалалар теориясы</w:t>
            </w:r>
            <w:r w:rsidR="0030209A">
              <w:rPr>
                <w:rFonts w:ascii="Times New Roman" w:hAnsi="Times New Roman" w:cs="Times New Roman"/>
                <w:bCs/>
                <w:sz w:val="20"/>
                <w:szCs w:val="20"/>
                <w:lang w:val="kk-KZ" w:eastAsia="en-US"/>
              </w:rPr>
              <w:t>. Мода, медиана, орташа, бимодалдық.Медиана, мода, орташаны есептеулер. Олардың интерпретациясы.</w:t>
            </w:r>
          </w:p>
        </w:tc>
        <w:tc>
          <w:tcPr>
            <w:tcW w:w="296" w:type="pct"/>
            <w:tcBorders>
              <w:top w:val="single" w:sz="4" w:space="0" w:color="auto"/>
              <w:left w:val="single" w:sz="4" w:space="0" w:color="auto"/>
              <w:bottom w:val="single" w:sz="4" w:space="0" w:color="auto"/>
              <w:right w:val="single" w:sz="4" w:space="0" w:color="auto"/>
            </w:tcBorders>
            <w:hideMark/>
          </w:tcPr>
          <w:p w:rsidR="0084522C" w:rsidRDefault="00E74B23">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353" w:type="pct"/>
            <w:tcBorders>
              <w:top w:val="single" w:sz="4" w:space="0" w:color="auto"/>
              <w:left w:val="single" w:sz="4" w:space="0" w:color="auto"/>
              <w:bottom w:val="single" w:sz="4" w:space="0" w:color="auto"/>
              <w:right w:val="single" w:sz="4" w:space="0" w:color="auto"/>
            </w:tcBorders>
          </w:tcPr>
          <w:p w:rsidR="0084522C" w:rsidRPr="0035683A" w:rsidRDefault="0035683A">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kk-KZ"/>
              </w:rPr>
              <w:t>5</w:t>
            </w:r>
            <w:r>
              <w:rPr>
                <w:rFonts w:ascii="Times New Roman" w:eastAsia="Times New Roman" w:hAnsi="Times New Roman" w:cs="Times New Roman"/>
                <w:sz w:val="20"/>
                <w:szCs w:val="20"/>
                <w:lang w:val="en-US"/>
              </w:rPr>
              <w:t>+5</w:t>
            </w:r>
          </w:p>
        </w:tc>
      </w:tr>
      <w:tr w:rsidR="00682048" w:rsidRPr="00685342" w:rsidTr="005639E8">
        <w:trPr>
          <w:trHeight w:val="291"/>
        </w:trPr>
        <w:tc>
          <w:tcPr>
            <w:tcW w:w="353" w:type="pct"/>
            <w:vMerge/>
            <w:tcBorders>
              <w:top w:val="single" w:sz="4" w:space="0" w:color="auto"/>
              <w:left w:val="single" w:sz="4" w:space="0" w:color="auto"/>
              <w:bottom w:val="single" w:sz="4" w:space="0" w:color="auto"/>
              <w:right w:val="single" w:sz="4" w:space="0" w:color="auto"/>
            </w:tcBorders>
            <w:vAlign w:val="center"/>
            <w:hideMark/>
          </w:tcPr>
          <w:p w:rsidR="00682048" w:rsidRDefault="00682048">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682048" w:rsidRDefault="00DE0B58" w:rsidP="00685342">
            <w:pPr>
              <w:spacing w:after="0" w:line="240" w:lineRule="auto"/>
              <w:jc w:val="both"/>
              <w:rPr>
                <w:rFonts w:ascii="Times New Roman" w:eastAsia="Times New Roman" w:hAnsi="Times New Roman" w:cs="Times New Roman"/>
                <w:sz w:val="20"/>
                <w:szCs w:val="20"/>
                <w:lang w:val="kk-KZ"/>
              </w:rPr>
            </w:pPr>
            <w:r w:rsidRPr="00DE0B58">
              <w:rPr>
                <w:rFonts w:ascii="Times New Roman" w:hAnsi="Times New Roman" w:cs="Times New Roman"/>
                <w:b/>
                <w:bCs/>
                <w:sz w:val="20"/>
                <w:szCs w:val="20"/>
                <w:lang w:val="kk-KZ" w:eastAsia="en-US"/>
              </w:rPr>
              <w:t>1-</w:t>
            </w:r>
            <w:r w:rsidR="003A7349">
              <w:rPr>
                <w:rFonts w:ascii="Times New Roman" w:hAnsi="Times New Roman" w:cs="Times New Roman"/>
                <w:b/>
                <w:sz w:val="20"/>
                <w:szCs w:val="20"/>
                <w:lang w:val="kk-KZ"/>
              </w:rPr>
              <w:t>2-</w:t>
            </w:r>
            <w:r w:rsidR="00685342">
              <w:rPr>
                <w:rFonts w:ascii="Times New Roman" w:hAnsi="Times New Roman" w:cs="Times New Roman"/>
                <w:b/>
                <w:sz w:val="20"/>
                <w:szCs w:val="20"/>
                <w:lang w:val="kk-KZ"/>
              </w:rPr>
              <w:t xml:space="preserve">МОӨЖ. </w:t>
            </w:r>
            <w:r w:rsidR="00685342" w:rsidRPr="00685342">
              <w:rPr>
                <w:rFonts w:ascii="Times New Roman" w:hAnsi="Times New Roman" w:cs="Times New Roman"/>
                <w:sz w:val="20"/>
                <w:szCs w:val="20"/>
                <w:lang w:val="kk-KZ"/>
              </w:rPr>
              <w:t>Қолданбалы статистика</w:t>
            </w:r>
            <w:r w:rsidR="00685342">
              <w:rPr>
                <w:rFonts w:ascii="Times New Roman" w:hAnsi="Times New Roman" w:cs="Times New Roman"/>
                <w:sz w:val="20"/>
                <w:szCs w:val="20"/>
                <w:lang w:val="kk-KZ"/>
              </w:rPr>
              <w:t>. Мәліметтерді статистикалық өңдеу сатылары. Информацияларды топтау:</w:t>
            </w:r>
            <w:r w:rsidR="00E74B23">
              <w:rPr>
                <w:rFonts w:ascii="Times New Roman" w:hAnsi="Times New Roman" w:cs="Times New Roman"/>
                <w:sz w:val="20"/>
                <w:szCs w:val="20"/>
                <w:lang w:val="kk-KZ"/>
              </w:rPr>
              <w:t xml:space="preserve"> </w:t>
            </w:r>
            <w:r w:rsidR="00685342">
              <w:rPr>
                <w:rFonts w:ascii="Times New Roman" w:hAnsi="Times New Roman" w:cs="Times New Roman"/>
                <w:sz w:val="20"/>
                <w:szCs w:val="20"/>
                <w:lang w:val="kk-KZ"/>
              </w:rPr>
              <w:t>сапалық және сандық. Статистикалық кестелер. Инфор</w:t>
            </w:r>
            <w:r w:rsidR="00CD5711">
              <w:rPr>
                <w:rFonts w:ascii="Times New Roman" w:hAnsi="Times New Roman" w:cs="Times New Roman"/>
                <w:sz w:val="20"/>
                <w:szCs w:val="20"/>
                <w:lang w:val="kk-KZ"/>
              </w:rPr>
              <w:t xml:space="preserve"> </w:t>
            </w:r>
            <w:r w:rsidR="00685342">
              <w:rPr>
                <w:rFonts w:ascii="Times New Roman" w:hAnsi="Times New Roman" w:cs="Times New Roman"/>
                <w:sz w:val="20"/>
                <w:szCs w:val="20"/>
                <w:lang w:val="kk-KZ"/>
              </w:rPr>
              <w:t>мацияларды графиктермен беру. Бөлу графигі. Гистограммалар, диаграммалар, граф</w:t>
            </w:r>
            <w:r w:rsidR="00CD5711">
              <w:rPr>
                <w:rFonts w:ascii="Times New Roman" w:hAnsi="Times New Roman" w:cs="Times New Roman"/>
                <w:sz w:val="20"/>
                <w:szCs w:val="20"/>
                <w:lang w:val="kk-KZ"/>
              </w:rPr>
              <w:t xml:space="preserve"> </w:t>
            </w:r>
            <w:r w:rsidR="00685342">
              <w:rPr>
                <w:rFonts w:ascii="Times New Roman" w:hAnsi="Times New Roman" w:cs="Times New Roman"/>
                <w:sz w:val="20"/>
                <w:szCs w:val="20"/>
                <w:lang w:val="kk-KZ"/>
              </w:rPr>
              <w:t>тар.</w:t>
            </w:r>
            <w:r w:rsidR="00E74B23">
              <w:rPr>
                <w:rFonts w:ascii="Times New Roman" w:hAnsi="Times New Roman" w:cs="Times New Roman"/>
                <w:sz w:val="20"/>
                <w:szCs w:val="20"/>
                <w:lang w:val="kk-KZ"/>
              </w:rPr>
              <w:t>Орталық тенденциялар өлшемін таңдау. Мода,</w:t>
            </w:r>
            <w:r w:rsidR="00CD5711">
              <w:rPr>
                <w:rFonts w:ascii="Times New Roman" w:hAnsi="Times New Roman" w:cs="Times New Roman"/>
                <w:sz w:val="20"/>
                <w:szCs w:val="20"/>
                <w:lang w:val="kk-KZ"/>
              </w:rPr>
              <w:t xml:space="preserve"> </w:t>
            </w:r>
            <w:r w:rsidR="00E74B23">
              <w:rPr>
                <w:rFonts w:ascii="Times New Roman" w:hAnsi="Times New Roman" w:cs="Times New Roman"/>
                <w:sz w:val="20"/>
                <w:szCs w:val="20"/>
                <w:lang w:val="kk-KZ"/>
              </w:rPr>
              <w:t>медиананы қолдану және есептеу.</w:t>
            </w:r>
          </w:p>
        </w:tc>
        <w:tc>
          <w:tcPr>
            <w:tcW w:w="296" w:type="pct"/>
            <w:tcBorders>
              <w:top w:val="single" w:sz="4" w:space="0" w:color="auto"/>
              <w:left w:val="single" w:sz="4" w:space="0" w:color="auto"/>
              <w:bottom w:val="single" w:sz="4" w:space="0" w:color="auto"/>
              <w:right w:val="single" w:sz="4" w:space="0" w:color="auto"/>
            </w:tcBorders>
            <w:hideMark/>
          </w:tcPr>
          <w:p w:rsidR="00682048" w:rsidRDefault="00FB2DD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353" w:type="pct"/>
            <w:tcBorders>
              <w:top w:val="single" w:sz="4" w:space="0" w:color="auto"/>
              <w:left w:val="single" w:sz="4" w:space="0" w:color="auto"/>
              <w:bottom w:val="single" w:sz="4" w:space="0" w:color="auto"/>
              <w:right w:val="single" w:sz="4" w:space="0" w:color="auto"/>
            </w:tcBorders>
          </w:tcPr>
          <w:p w:rsidR="00682048" w:rsidRPr="0035683A" w:rsidRDefault="0035683A">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6+6</w:t>
            </w:r>
          </w:p>
        </w:tc>
      </w:tr>
      <w:tr w:rsidR="00E74B23"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E74B23" w:rsidRDefault="00E74B23">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w:t>
            </w:r>
            <w:r w:rsidR="00CA7EF6">
              <w:rPr>
                <w:rFonts w:ascii="Times New Roman" w:eastAsia="Times New Roman" w:hAnsi="Times New Roman" w:cs="Times New Roman"/>
                <w:sz w:val="20"/>
                <w:szCs w:val="20"/>
                <w:lang w:val="kk-KZ"/>
              </w:rPr>
              <w:t>-4</w:t>
            </w:r>
          </w:p>
        </w:tc>
        <w:tc>
          <w:tcPr>
            <w:tcW w:w="3998" w:type="pct"/>
            <w:tcBorders>
              <w:top w:val="single" w:sz="4" w:space="0" w:color="auto"/>
              <w:left w:val="single" w:sz="4" w:space="0" w:color="auto"/>
              <w:bottom w:val="single" w:sz="4" w:space="0" w:color="auto"/>
              <w:right w:val="single" w:sz="4" w:space="0" w:color="auto"/>
            </w:tcBorders>
            <w:hideMark/>
          </w:tcPr>
          <w:p w:rsidR="00E74B23" w:rsidRPr="00DE0B58" w:rsidRDefault="00E74B23" w:rsidP="00685342">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3-</w:t>
            </w:r>
            <w:r w:rsidR="00CA7EF6">
              <w:rPr>
                <w:rFonts w:ascii="Times New Roman" w:hAnsi="Times New Roman" w:cs="Times New Roman"/>
                <w:b/>
                <w:bCs/>
                <w:sz w:val="20"/>
                <w:szCs w:val="20"/>
                <w:lang w:val="kk-KZ" w:eastAsia="en-US"/>
              </w:rPr>
              <w:t>4-</w:t>
            </w:r>
            <w:r>
              <w:rPr>
                <w:rFonts w:ascii="Times New Roman" w:hAnsi="Times New Roman" w:cs="Times New Roman"/>
                <w:b/>
                <w:bCs/>
                <w:sz w:val="20"/>
                <w:szCs w:val="20"/>
                <w:lang w:val="kk-KZ" w:eastAsia="en-US"/>
              </w:rPr>
              <w:t xml:space="preserve">дәріс. </w:t>
            </w:r>
            <w:r w:rsidR="003A7349" w:rsidRPr="003A7349">
              <w:rPr>
                <w:rFonts w:ascii="Times New Roman" w:hAnsi="Times New Roman" w:cs="Times New Roman"/>
                <w:bCs/>
                <w:sz w:val="20"/>
                <w:szCs w:val="20"/>
                <w:lang w:val="kk-KZ" w:eastAsia="en-US"/>
              </w:rPr>
              <w:t>Өзгергіш өлшемдері. Өзара байланыс өлшемдер</w:t>
            </w:r>
            <w:r w:rsidR="003A7349">
              <w:rPr>
                <w:rFonts w:ascii="Times New Roman" w:hAnsi="Times New Roman" w:cs="Times New Roman"/>
                <w:b/>
                <w:bCs/>
                <w:sz w:val="20"/>
                <w:szCs w:val="20"/>
                <w:lang w:val="kk-KZ" w:eastAsia="en-US"/>
              </w:rPr>
              <w:t xml:space="preserve">. </w:t>
            </w:r>
            <w:r w:rsidR="003A7349" w:rsidRPr="003A7349">
              <w:rPr>
                <w:rFonts w:ascii="Times New Roman" w:hAnsi="Times New Roman" w:cs="Times New Roman"/>
                <w:bCs/>
                <w:sz w:val="20"/>
                <w:szCs w:val="20"/>
                <w:lang w:val="kk-KZ" w:eastAsia="en-US"/>
              </w:rPr>
              <w:t>Жайылу. Дисперсия</w:t>
            </w:r>
            <w:r w:rsidR="003A7349">
              <w:rPr>
                <w:rFonts w:ascii="Times New Roman" w:hAnsi="Times New Roman" w:cs="Times New Roman"/>
                <w:bCs/>
                <w:sz w:val="20"/>
                <w:szCs w:val="20"/>
                <w:lang w:val="kk-KZ" w:eastAsia="en-US"/>
              </w:rPr>
              <w:t>. Стандартты ауытқу. Ковариация коэффициенті. Корреляцияның биссериалды коэфициенті. Корреляция бөлігі және жеке корреляция. Көптік корреляция.</w:t>
            </w:r>
          </w:p>
        </w:tc>
        <w:tc>
          <w:tcPr>
            <w:tcW w:w="296" w:type="pct"/>
            <w:tcBorders>
              <w:top w:val="single" w:sz="4" w:space="0" w:color="auto"/>
              <w:left w:val="single" w:sz="4" w:space="0" w:color="auto"/>
              <w:bottom w:val="single" w:sz="4" w:space="0" w:color="auto"/>
              <w:right w:val="single" w:sz="4" w:space="0" w:color="auto"/>
            </w:tcBorders>
            <w:hideMark/>
          </w:tcPr>
          <w:p w:rsidR="00E74B23" w:rsidRDefault="00FB2DD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353" w:type="pct"/>
            <w:tcBorders>
              <w:top w:val="single" w:sz="4" w:space="0" w:color="auto"/>
              <w:left w:val="single" w:sz="4" w:space="0" w:color="auto"/>
              <w:bottom w:val="single" w:sz="4" w:space="0" w:color="auto"/>
              <w:right w:val="single" w:sz="4" w:space="0" w:color="auto"/>
            </w:tcBorders>
          </w:tcPr>
          <w:p w:rsidR="00E74B23" w:rsidRPr="0035683A" w:rsidRDefault="0035683A">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1+1</w:t>
            </w:r>
          </w:p>
        </w:tc>
      </w:tr>
      <w:tr w:rsidR="003A7349"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3A7349" w:rsidRDefault="003A7349">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3A7349" w:rsidRDefault="003A7349" w:rsidP="00685342">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3-</w:t>
            </w:r>
            <w:r w:rsidR="00CA7EF6">
              <w:rPr>
                <w:rFonts w:ascii="Times New Roman" w:hAnsi="Times New Roman" w:cs="Times New Roman"/>
                <w:b/>
                <w:bCs/>
                <w:sz w:val="20"/>
                <w:szCs w:val="20"/>
                <w:lang w:val="kk-KZ" w:eastAsia="en-US"/>
              </w:rPr>
              <w:t>4-</w:t>
            </w:r>
            <w:r>
              <w:rPr>
                <w:rFonts w:ascii="Times New Roman" w:hAnsi="Times New Roman" w:cs="Times New Roman"/>
                <w:b/>
                <w:bCs/>
                <w:sz w:val="20"/>
                <w:szCs w:val="20"/>
                <w:lang w:val="kk-KZ" w:eastAsia="en-US"/>
              </w:rPr>
              <w:t xml:space="preserve">семинар. </w:t>
            </w:r>
            <w:r w:rsidRPr="003A7349">
              <w:rPr>
                <w:rFonts w:ascii="Times New Roman" w:hAnsi="Times New Roman" w:cs="Times New Roman"/>
                <w:bCs/>
                <w:sz w:val="20"/>
                <w:szCs w:val="20"/>
                <w:lang w:val="kk-KZ" w:eastAsia="en-US"/>
              </w:rPr>
              <w:t>Дисперсияны есептеу. Дисперсияның қасиеттері</w:t>
            </w:r>
            <w:r>
              <w:rPr>
                <w:rFonts w:ascii="Times New Roman" w:hAnsi="Times New Roman" w:cs="Times New Roman"/>
                <w:bCs/>
                <w:sz w:val="20"/>
                <w:szCs w:val="20"/>
                <w:lang w:val="kk-KZ" w:eastAsia="en-US"/>
              </w:rPr>
              <w:t>.  Орташа ауытқу. Пирсонның корреляциялық коэффициенті. Тетрахорикалық корреляция коэффициенті. Спирменнің рангілеу  корреляциялық коэффициенті.</w:t>
            </w:r>
          </w:p>
        </w:tc>
        <w:tc>
          <w:tcPr>
            <w:tcW w:w="296" w:type="pct"/>
            <w:tcBorders>
              <w:top w:val="single" w:sz="4" w:space="0" w:color="auto"/>
              <w:left w:val="single" w:sz="4" w:space="0" w:color="auto"/>
              <w:bottom w:val="single" w:sz="4" w:space="0" w:color="auto"/>
              <w:right w:val="single" w:sz="4" w:space="0" w:color="auto"/>
            </w:tcBorders>
            <w:hideMark/>
          </w:tcPr>
          <w:p w:rsidR="003A7349" w:rsidRDefault="00FA7E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353" w:type="pct"/>
            <w:tcBorders>
              <w:top w:val="single" w:sz="4" w:space="0" w:color="auto"/>
              <w:left w:val="single" w:sz="4" w:space="0" w:color="auto"/>
              <w:bottom w:val="single" w:sz="4" w:space="0" w:color="auto"/>
              <w:right w:val="single" w:sz="4" w:space="0" w:color="auto"/>
            </w:tcBorders>
          </w:tcPr>
          <w:p w:rsidR="003A7349" w:rsidRPr="0035683A" w:rsidRDefault="0035683A">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5+5</w:t>
            </w:r>
          </w:p>
        </w:tc>
      </w:tr>
      <w:tr w:rsidR="003A7349"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3A7349" w:rsidRDefault="003A7349">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3A7349" w:rsidRDefault="003A7349" w:rsidP="00685342">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3-</w:t>
            </w:r>
            <w:r w:rsidR="00CA7EF6">
              <w:rPr>
                <w:rFonts w:ascii="Times New Roman" w:hAnsi="Times New Roman" w:cs="Times New Roman"/>
                <w:b/>
                <w:bCs/>
                <w:sz w:val="20"/>
                <w:szCs w:val="20"/>
                <w:lang w:val="kk-KZ" w:eastAsia="en-US"/>
              </w:rPr>
              <w:t>4-</w:t>
            </w:r>
            <w:r>
              <w:rPr>
                <w:rFonts w:ascii="Times New Roman" w:hAnsi="Times New Roman" w:cs="Times New Roman"/>
                <w:b/>
                <w:sz w:val="20"/>
                <w:szCs w:val="20"/>
                <w:lang w:val="kk-KZ"/>
              </w:rPr>
              <w:t xml:space="preserve">МОӨЖ. </w:t>
            </w:r>
            <w:r w:rsidRPr="003A7349">
              <w:rPr>
                <w:rFonts w:ascii="Times New Roman" w:hAnsi="Times New Roman" w:cs="Times New Roman"/>
                <w:sz w:val="20"/>
                <w:szCs w:val="20"/>
                <w:lang w:val="kk-KZ"/>
              </w:rPr>
              <w:t>Стандартизацияланған мәліметтер. Асимметрия. Эксцесс</w:t>
            </w:r>
            <w:r>
              <w:rPr>
                <w:rFonts w:ascii="Times New Roman" w:hAnsi="Times New Roman" w:cs="Times New Roman"/>
                <w:sz w:val="20"/>
                <w:szCs w:val="20"/>
                <w:lang w:val="kk-KZ"/>
              </w:rPr>
              <w:t>. Корреляция коэффициенттерні интерпретациялау. Дихотамиялыфқ мәліметтер бойынша Писросн корреляция коэффициенті. Байланысқан рангілер жағдайы. Кендел коэффициенті. Биссериалды рангілеу корреляциясы.</w:t>
            </w:r>
            <w:r w:rsidR="00CC5C41">
              <w:rPr>
                <w:rFonts w:ascii="Times New Roman" w:hAnsi="Times New Roman" w:cs="Times New Roman"/>
                <w:sz w:val="20"/>
                <w:szCs w:val="20"/>
                <w:lang w:val="kk-KZ"/>
              </w:rPr>
              <w:t xml:space="preserve"> Гипотезаларды тексеру маңыздылығы. Статистикалық гипотезаларды тексеру критерийлері. Статистикаға негізделген нормалды бөлудің орта мәндері жайлы гипотезаны тексеруге арналған дисперсиясы белгілі нормалды бөлудің орта мәндері жайлы гипотезаны тексеру критерийлері.</w:t>
            </w:r>
          </w:p>
        </w:tc>
        <w:tc>
          <w:tcPr>
            <w:tcW w:w="296" w:type="pct"/>
            <w:tcBorders>
              <w:top w:val="single" w:sz="4" w:space="0" w:color="auto"/>
              <w:left w:val="single" w:sz="4" w:space="0" w:color="auto"/>
              <w:bottom w:val="single" w:sz="4" w:space="0" w:color="auto"/>
              <w:right w:val="single" w:sz="4" w:space="0" w:color="auto"/>
            </w:tcBorders>
            <w:hideMark/>
          </w:tcPr>
          <w:p w:rsidR="003A7349" w:rsidRDefault="00FA7E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353" w:type="pct"/>
            <w:tcBorders>
              <w:top w:val="single" w:sz="4" w:space="0" w:color="auto"/>
              <w:left w:val="single" w:sz="4" w:space="0" w:color="auto"/>
              <w:bottom w:val="single" w:sz="4" w:space="0" w:color="auto"/>
              <w:right w:val="single" w:sz="4" w:space="0" w:color="auto"/>
            </w:tcBorders>
          </w:tcPr>
          <w:p w:rsidR="003A7349" w:rsidRPr="0035683A" w:rsidRDefault="0035683A">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6+6</w:t>
            </w:r>
          </w:p>
        </w:tc>
      </w:tr>
      <w:tr w:rsidR="00F314E7"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F314E7" w:rsidRDefault="00CC5C41">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en-US"/>
              </w:rPr>
              <w:t xml:space="preserve">  </w:t>
            </w:r>
            <w:r w:rsidR="00CA7EF6">
              <w:rPr>
                <w:rFonts w:ascii="Times New Roman" w:eastAsia="Times New Roman" w:hAnsi="Times New Roman" w:cs="Times New Roman"/>
                <w:sz w:val="20"/>
                <w:szCs w:val="20"/>
                <w:lang w:val="kk-KZ"/>
              </w:rPr>
              <w:t>5</w:t>
            </w:r>
          </w:p>
        </w:tc>
        <w:tc>
          <w:tcPr>
            <w:tcW w:w="3998" w:type="pct"/>
            <w:tcBorders>
              <w:top w:val="single" w:sz="4" w:space="0" w:color="auto"/>
              <w:left w:val="single" w:sz="4" w:space="0" w:color="auto"/>
              <w:bottom w:val="single" w:sz="4" w:space="0" w:color="auto"/>
              <w:right w:val="single" w:sz="4" w:space="0" w:color="auto"/>
            </w:tcBorders>
            <w:hideMark/>
          </w:tcPr>
          <w:p w:rsidR="00F314E7" w:rsidRDefault="00CC5C41" w:rsidP="00CA7EF6">
            <w:pPr>
              <w:spacing w:after="0" w:line="240" w:lineRule="auto"/>
              <w:jc w:val="both"/>
              <w:rPr>
                <w:rFonts w:ascii="Times New Roman" w:hAnsi="Times New Roman" w:cs="Times New Roman"/>
                <w:b/>
                <w:bCs/>
                <w:sz w:val="20"/>
                <w:szCs w:val="20"/>
                <w:lang w:val="kk-KZ" w:eastAsia="en-US"/>
              </w:rPr>
            </w:pPr>
            <w:r w:rsidRPr="00644610">
              <w:rPr>
                <w:rFonts w:ascii="Times New Roman" w:hAnsi="Times New Roman" w:cs="Times New Roman"/>
                <w:b/>
                <w:bCs/>
                <w:sz w:val="20"/>
                <w:szCs w:val="20"/>
                <w:lang w:val="kk-KZ" w:eastAsia="en-US"/>
              </w:rPr>
              <w:t>5</w:t>
            </w:r>
            <w:r w:rsidR="00F314E7">
              <w:rPr>
                <w:rFonts w:ascii="Times New Roman" w:hAnsi="Times New Roman" w:cs="Times New Roman"/>
                <w:b/>
                <w:bCs/>
                <w:sz w:val="20"/>
                <w:szCs w:val="20"/>
                <w:lang w:val="kk-KZ" w:eastAsia="en-US"/>
              </w:rPr>
              <w:t>-</w:t>
            </w:r>
            <w:r w:rsidR="00F314E7" w:rsidRPr="00DE0B58">
              <w:rPr>
                <w:rFonts w:ascii="Times New Roman" w:hAnsi="Times New Roman" w:cs="Times New Roman"/>
                <w:b/>
                <w:bCs/>
                <w:sz w:val="20"/>
                <w:szCs w:val="20"/>
                <w:lang w:val="kk-KZ" w:eastAsia="en-US"/>
              </w:rPr>
              <w:t xml:space="preserve"> дәріс</w:t>
            </w:r>
            <w:r w:rsidR="007E6DB4" w:rsidRPr="007E6DB4">
              <w:rPr>
                <w:rFonts w:ascii="Times New Roman" w:hAnsi="Times New Roman" w:cs="Times New Roman"/>
                <w:bCs/>
                <w:sz w:val="20"/>
                <w:szCs w:val="20"/>
                <w:lang w:val="kk-KZ" w:eastAsia="en-US"/>
              </w:rPr>
              <w:t xml:space="preserve">. </w:t>
            </w:r>
            <w:r w:rsidR="007E6DB4">
              <w:rPr>
                <w:rFonts w:ascii="Times New Roman" w:hAnsi="Times New Roman" w:cs="Times New Roman"/>
                <w:bCs/>
                <w:sz w:val="20"/>
                <w:szCs w:val="20"/>
                <w:lang w:val="kk-KZ" w:eastAsia="en-US"/>
              </w:rPr>
              <w:t>П</w:t>
            </w:r>
            <w:r w:rsidR="007E6DB4" w:rsidRPr="007E6DB4">
              <w:rPr>
                <w:rFonts w:ascii="Times New Roman" w:hAnsi="Times New Roman" w:cs="Times New Roman"/>
                <w:bCs/>
                <w:sz w:val="20"/>
                <w:szCs w:val="20"/>
                <w:lang w:val="kk-KZ" w:eastAsia="en-US"/>
              </w:rPr>
              <w:t xml:space="preserve">араметрлерді бағалаудың </w:t>
            </w:r>
            <w:r w:rsidR="007E6DB4">
              <w:rPr>
                <w:rFonts w:ascii="Times New Roman" w:hAnsi="Times New Roman" w:cs="Times New Roman"/>
                <w:bCs/>
                <w:sz w:val="20"/>
                <w:szCs w:val="20"/>
                <w:lang w:val="kk-KZ" w:eastAsia="en-US"/>
              </w:rPr>
              <w:t xml:space="preserve">екі </w:t>
            </w:r>
            <w:r w:rsidR="007E6DB4" w:rsidRPr="007E6DB4">
              <w:rPr>
                <w:rFonts w:ascii="Times New Roman" w:hAnsi="Times New Roman" w:cs="Times New Roman"/>
                <w:bCs/>
                <w:sz w:val="20"/>
                <w:szCs w:val="20"/>
                <w:lang w:val="kk-KZ" w:eastAsia="en-US"/>
              </w:rPr>
              <w:t xml:space="preserve"> тәсілі</w:t>
            </w:r>
            <w:r w:rsidR="00F235D5" w:rsidRPr="00F235D5">
              <w:rPr>
                <w:rFonts w:ascii="Times New Roman" w:hAnsi="Times New Roman" w:cs="Times New Roman"/>
                <w:bCs/>
                <w:sz w:val="20"/>
                <w:szCs w:val="20"/>
                <w:lang w:val="kk-KZ" w:eastAsia="en-US"/>
              </w:rPr>
              <w:t>: дәл және интервалды</w:t>
            </w:r>
            <w:r w:rsidR="00F235D5">
              <w:rPr>
                <w:rFonts w:ascii="Times New Roman" w:hAnsi="Times New Roman" w:cs="Times New Roman"/>
                <w:b/>
                <w:bCs/>
                <w:sz w:val="20"/>
                <w:szCs w:val="20"/>
                <w:lang w:val="kk-KZ" w:eastAsia="en-US"/>
              </w:rPr>
              <w:t>.</w:t>
            </w:r>
            <w:r w:rsidR="00CA7EF6">
              <w:rPr>
                <w:rFonts w:ascii="Times New Roman" w:hAnsi="Times New Roman" w:cs="Times New Roman"/>
                <w:b/>
                <w:bCs/>
                <w:sz w:val="20"/>
                <w:szCs w:val="20"/>
                <w:lang w:val="kk-KZ" w:eastAsia="en-US"/>
              </w:rPr>
              <w:t xml:space="preserve">  </w:t>
            </w:r>
            <w:r w:rsidR="00CA7EF6">
              <w:rPr>
                <w:rFonts w:ascii="Times New Roman" w:hAnsi="Times New Roman" w:cs="Times New Roman"/>
                <w:bCs/>
                <w:sz w:val="20"/>
                <w:szCs w:val="20"/>
                <w:lang w:val="kk-KZ" w:eastAsia="en-US"/>
              </w:rPr>
              <w:t xml:space="preserve">Лезде </w:t>
            </w:r>
            <w:r w:rsidR="00CA7EF6" w:rsidRPr="00CA7EF6">
              <w:rPr>
                <w:rFonts w:ascii="Times New Roman" w:hAnsi="Times New Roman" w:cs="Times New Roman"/>
                <w:bCs/>
                <w:sz w:val="20"/>
                <w:szCs w:val="20"/>
                <w:lang w:val="kk-KZ" w:eastAsia="en-US"/>
              </w:rPr>
              <w:t xml:space="preserve"> әдісі.</w:t>
            </w:r>
            <w:r w:rsidR="00CA7EF6">
              <w:rPr>
                <w:rFonts w:ascii="Times New Roman" w:hAnsi="Times New Roman" w:cs="Times New Roman"/>
                <w:bCs/>
                <w:sz w:val="20"/>
                <w:szCs w:val="20"/>
                <w:lang w:val="kk-KZ" w:eastAsia="en-US"/>
              </w:rPr>
              <w:t xml:space="preserve"> Белгісіз параметрлер үшін бағалау интервалдарын немесе сенім интервалдарын құру. Кездейсоқ шаманы нормалды  бөлу. Нормалды бөлу параметрлері. </w:t>
            </w:r>
          </w:p>
        </w:tc>
        <w:tc>
          <w:tcPr>
            <w:tcW w:w="296" w:type="pct"/>
            <w:tcBorders>
              <w:top w:val="single" w:sz="4" w:space="0" w:color="auto"/>
              <w:left w:val="single" w:sz="4" w:space="0" w:color="auto"/>
              <w:bottom w:val="single" w:sz="4" w:space="0" w:color="auto"/>
              <w:right w:val="single" w:sz="4" w:space="0" w:color="auto"/>
            </w:tcBorders>
            <w:hideMark/>
          </w:tcPr>
          <w:p w:rsidR="00F314E7" w:rsidRDefault="00FB2DD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353" w:type="pct"/>
            <w:tcBorders>
              <w:top w:val="single" w:sz="4" w:space="0" w:color="auto"/>
              <w:left w:val="single" w:sz="4" w:space="0" w:color="auto"/>
              <w:bottom w:val="single" w:sz="4" w:space="0" w:color="auto"/>
              <w:right w:val="single" w:sz="4" w:space="0" w:color="auto"/>
            </w:tcBorders>
          </w:tcPr>
          <w:p w:rsidR="00F314E7" w:rsidRPr="0035683A" w:rsidRDefault="0035683A">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CA7EF6"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CA7EF6" w:rsidRDefault="00CA7EF6">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CA7EF6" w:rsidRDefault="00CC5C41" w:rsidP="007E6DB4">
            <w:pPr>
              <w:spacing w:after="0" w:line="240" w:lineRule="auto"/>
              <w:jc w:val="both"/>
              <w:rPr>
                <w:rFonts w:ascii="Times New Roman" w:hAnsi="Times New Roman" w:cs="Times New Roman"/>
                <w:b/>
                <w:bCs/>
                <w:sz w:val="20"/>
                <w:szCs w:val="20"/>
                <w:lang w:val="kk-KZ" w:eastAsia="en-US"/>
              </w:rPr>
            </w:pPr>
            <w:r w:rsidRPr="00644610">
              <w:rPr>
                <w:rFonts w:ascii="Times New Roman" w:hAnsi="Times New Roman" w:cs="Times New Roman"/>
                <w:b/>
                <w:bCs/>
                <w:sz w:val="20"/>
                <w:szCs w:val="20"/>
                <w:lang w:val="kk-KZ" w:eastAsia="en-US"/>
              </w:rPr>
              <w:t>5</w:t>
            </w:r>
            <w:r w:rsidR="00CA7EF6">
              <w:rPr>
                <w:rFonts w:ascii="Times New Roman" w:hAnsi="Times New Roman" w:cs="Times New Roman"/>
                <w:b/>
                <w:bCs/>
                <w:sz w:val="20"/>
                <w:szCs w:val="20"/>
                <w:lang w:val="kk-KZ" w:eastAsia="en-US"/>
              </w:rPr>
              <w:t xml:space="preserve">-семинар. </w:t>
            </w:r>
            <w:r w:rsidR="00CA7EF6" w:rsidRPr="00CA7EF6">
              <w:rPr>
                <w:rFonts w:ascii="Times New Roman" w:hAnsi="Times New Roman" w:cs="Times New Roman"/>
                <w:bCs/>
                <w:sz w:val="20"/>
                <w:szCs w:val="20"/>
                <w:lang w:val="kk-KZ" w:eastAsia="en-US"/>
              </w:rPr>
              <w:t>Мак</w:t>
            </w:r>
            <w:r w:rsidR="00CA7EF6">
              <w:rPr>
                <w:rFonts w:ascii="Times New Roman" w:hAnsi="Times New Roman" w:cs="Times New Roman"/>
                <w:bCs/>
                <w:sz w:val="20"/>
                <w:szCs w:val="20"/>
                <w:lang w:val="kk-KZ" w:eastAsia="en-US"/>
              </w:rPr>
              <w:t>сималды шындықа сәйкес (теорема) бағалау қасиеті. Математикалық күту үшін сенім интервалы.</w:t>
            </w:r>
          </w:p>
        </w:tc>
        <w:tc>
          <w:tcPr>
            <w:tcW w:w="296" w:type="pct"/>
            <w:tcBorders>
              <w:top w:val="single" w:sz="4" w:space="0" w:color="auto"/>
              <w:left w:val="single" w:sz="4" w:space="0" w:color="auto"/>
              <w:bottom w:val="single" w:sz="4" w:space="0" w:color="auto"/>
              <w:right w:val="single" w:sz="4" w:space="0" w:color="auto"/>
            </w:tcBorders>
            <w:hideMark/>
          </w:tcPr>
          <w:p w:rsidR="00CA7EF6" w:rsidRDefault="00FA7E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353" w:type="pct"/>
            <w:tcBorders>
              <w:top w:val="single" w:sz="4" w:space="0" w:color="auto"/>
              <w:left w:val="single" w:sz="4" w:space="0" w:color="auto"/>
              <w:bottom w:val="single" w:sz="4" w:space="0" w:color="auto"/>
              <w:right w:val="single" w:sz="4" w:space="0" w:color="auto"/>
            </w:tcBorders>
          </w:tcPr>
          <w:p w:rsidR="00CA7EF6" w:rsidRPr="0035683A" w:rsidRDefault="0035683A">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CA7EF6"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CA7EF6" w:rsidRDefault="00CA7EF6">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CA7EF6" w:rsidRPr="00CA7EF6" w:rsidRDefault="00CC5C41" w:rsidP="007E6DB4">
            <w:pPr>
              <w:spacing w:after="0" w:line="240" w:lineRule="auto"/>
              <w:jc w:val="both"/>
              <w:rPr>
                <w:rFonts w:ascii="Times New Roman" w:hAnsi="Times New Roman" w:cs="Times New Roman"/>
                <w:bCs/>
                <w:sz w:val="20"/>
                <w:szCs w:val="20"/>
                <w:lang w:val="kk-KZ" w:eastAsia="en-US"/>
              </w:rPr>
            </w:pPr>
            <w:r w:rsidRPr="00644610">
              <w:rPr>
                <w:rFonts w:ascii="Times New Roman" w:hAnsi="Times New Roman" w:cs="Times New Roman"/>
                <w:b/>
                <w:bCs/>
                <w:sz w:val="20"/>
                <w:szCs w:val="20"/>
                <w:lang w:val="kk-KZ" w:eastAsia="en-US"/>
              </w:rPr>
              <w:t>5</w:t>
            </w:r>
            <w:r w:rsidR="00CA7EF6">
              <w:rPr>
                <w:rFonts w:ascii="Times New Roman" w:hAnsi="Times New Roman" w:cs="Times New Roman"/>
                <w:b/>
                <w:bCs/>
                <w:sz w:val="20"/>
                <w:szCs w:val="20"/>
                <w:lang w:val="kk-KZ" w:eastAsia="en-US"/>
              </w:rPr>
              <w:t>-</w:t>
            </w:r>
            <w:r w:rsidR="00CA7EF6">
              <w:rPr>
                <w:rFonts w:ascii="Times New Roman" w:hAnsi="Times New Roman" w:cs="Times New Roman"/>
                <w:b/>
                <w:sz w:val="20"/>
                <w:szCs w:val="20"/>
                <w:lang w:val="kk-KZ"/>
              </w:rPr>
              <w:t xml:space="preserve">МОӨЖ. </w:t>
            </w:r>
            <w:r w:rsidR="00CA7EF6">
              <w:rPr>
                <w:rFonts w:ascii="Times New Roman" w:hAnsi="Times New Roman" w:cs="Times New Roman"/>
                <w:sz w:val="20"/>
                <w:szCs w:val="20"/>
                <w:lang w:val="kk-KZ"/>
              </w:rPr>
              <w:t>Сенім интервалының қасиеттері., дисперсияны кіші таңдауда бағалау.</w:t>
            </w:r>
            <w:r w:rsidR="00CA7EF6">
              <w:rPr>
                <w:rFonts w:ascii="Times New Roman" w:hAnsi="Times New Roman" w:cs="Times New Roman"/>
                <w:bCs/>
                <w:sz w:val="20"/>
                <w:szCs w:val="20"/>
                <w:lang w:val="kk-KZ" w:eastAsia="en-US"/>
              </w:rPr>
              <w:t xml:space="preserve"> Басқа бөлу параметрлері</w:t>
            </w:r>
            <w:r w:rsidR="00723999">
              <w:rPr>
                <w:rFonts w:ascii="Times New Roman" w:hAnsi="Times New Roman" w:cs="Times New Roman"/>
                <w:bCs/>
                <w:sz w:val="20"/>
                <w:szCs w:val="20"/>
                <w:lang w:val="kk-KZ" w:eastAsia="en-US"/>
              </w:rPr>
              <w:t>.</w:t>
            </w:r>
            <w:r w:rsidR="00723999">
              <w:rPr>
                <w:rFonts w:ascii="Times New Roman" w:hAnsi="Times New Roman" w:cs="Times New Roman"/>
                <w:sz w:val="20"/>
                <w:szCs w:val="20"/>
                <w:lang w:val="kk-KZ" w:eastAsia="en-US"/>
              </w:rPr>
              <w:t xml:space="preserve"> Дисперсиялық анализдің мәні. Ауытқулар.</w:t>
            </w:r>
          </w:p>
        </w:tc>
        <w:tc>
          <w:tcPr>
            <w:tcW w:w="296" w:type="pct"/>
            <w:tcBorders>
              <w:top w:val="single" w:sz="4" w:space="0" w:color="auto"/>
              <w:left w:val="single" w:sz="4" w:space="0" w:color="auto"/>
              <w:bottom w:val="single" w:sz="4" w:space="0" w:color="auto"/>
              <w:right w:val="single" w:sz="4" w:space="0" w:color="auto"/>
            </w:tcBorders>
            <w:hideMark/>
          </w:tcPr>
          <w:p w:rsidR="00CA7EF6" w:rsidRDefault="00FB2DD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353" w:type="pct"/>
            <w:tcBorders>
              <w:top w:val="single" w:sz="4" w:space="0" w:color="auto"/>
              <w:left w:val="single" w:sz="4" w:space="0" w:color="auto"/>
              <w:bottom w:val="single" w:sz="4" w:space="0" w:color="auto"/>
              <w:right w:val="single" w:sz="4" w:space="0" w:color="auto"/>
            </w:tcBorders>
          </w:tcPr>
          <w:p w:rsidR="00CA7EF6" w:rsidRPr="0035683A" w:rsidRDefault="0035683A">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p>
        </w:tc>
      </w:tr>
      <w:tr w:rsidR="00CA7EF6"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CA7EF6" w:rsidRDefault="00CA7EF6">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c>
          <w:tcPr>
            <w:tcW w:w="3998" w:type="pct"/>
            <w:tcBorders>
              <w:top w:val="single" w:sz="4" w:space="0" w:color="auto"/>
              <w:left w:val="single" w:sz="4" w:space="0" w:color="auto"/>
              <w:bottom w:val="single" w:sz="4" w:space="0" w:color="auto"/>
              <w:right w:val="single" w:sz="4" w:space="0" w:color="auto"/>
            </w:tcBorders>
            <w:hideMark/>
          </w:tcPr>
          <w:p w:rsidR="00CA7EF6" w:rsidRPr="00CA7EF6" w:rsidRDefault="00CC5C41" w:rsidP="007E6DB4">
            <w:pPr>
              <w:spacing w:after="0" w:line="240" w:lineRule="auto"/>
              <w:jc w:val="both"/>
              <w:rPr>
                <w:rFonts w:ascii="Times New Roman" w:hAnsi="Times New Roman" w:cs="Times New Roman"/>
                <w:bCs/>
                <w:sz w:val="20"/>
                <w:szCs w:val="20"/>
                <w:lang w:val="kk-KZ" w:eastAsia="en-US"/>
              </w:rPr>
            </w:pPr>
            <w:r w:rsidRPr="00644610">
              <w:rPr>
                <w:rFonts w:ascii="Times New Roman" w:hAnsi="Times New Roman" w:cs="Times New Roman"/>
                <w:b/>
                <w:bCs/>
                <w:sz w:val="20"/>
                <w:szCs w:val="20"/>
                <w:lang w:eastAsia="en-US"/>
              </w:rPr>
              <w:t>6</w:t>
            </w:r>
            <w:r w:rsidR="00CA7EF6">
              <w:rPr>
                <w:rFonts w:ascii="Times New Roman" w:hAnsi="Times New Roman" w:cs="Times New Roman"/>
                <w:b/>
                <w:bCs/>
                <w:sz w:val="20"/>
                <w:szCs w:val="20"/>
                <w:lang w:val="kk-KZ" w:eastAsia="en-US"/>
              </w:rPr>
              <w:t>-</w:t>
            </w:r>
            <w:r w:rsidR="00CA7EF6" w:rsidRPr="00DE0B58">
              <w:rPr>
                <w:rFonts w:ascii="Times New Roman" w:hAnsi="Times New Roman" w:cs="Times New Roman"/>
                <w:b/>
                <w:bCs/>
                <w:sz w:val="20"/>
                <w:szCs w:val="20"/>
                <w:lang w:val="kk-KZ" w:eastAsia="en-US"/>
              </w:rPr>
              <w:t>дәріс</w:t>
            </w:r>
            <w:r w:rsidR="00CA7EF6">
              <w:rPr>
                <w:rFonts w:ascii="Times New Roman" w:hAnsi="Times New Roman" w:cs="Times New Roman"/>
                <w:b/>
                <w:bCs/>
                <w:sz w:val="20"/>
                <w:szCs w:val="20"/>
                <w:lang w:val="kk-KZ" w:eastAsia="en-US"/>
              </w:rPr>
              <w:t xml:space="preserve">. </w:t>
            </w:r>
            <w:r w:rsidR="00CA7EF6">
              <w:rPr>
                <w:rFonts w:ascii="Times New Roman" w:hAnsi="Times New Roman" w:cs="Times New Roman"/>
                <w:bCs/>
                <w:sz w:val="20"/>
                <w:szCs w:val="20"/>
                <w:lang w:val="kk-KZ" w:eastAsia="en-US"/>
              </w:rPr>
              <w:t>Статистикалық қорытынды: гипотезаларды тексеру. Статистикалық гипотезаларды тексеру принциптері мен шешім қабылдау. І -қатарлы қате. Мәнділік деңгейі. 2 қатарлы қате. Бөлу параметрлері жайлы гипотезаны тексеру (ситуацияның априорлы моделдері)</w:t>
            </w:r>
            <w:r w:rsidR="00800ADA">
              <w:rPr>
                <w:rFonts w:ascii="Times New Roman" w:hAnsi="Times New Roman" w:cs="Times New Roman"/>
                <w:bCs/>
                <w:sz w:val="20"/>
                <w:szCs w:val="20"/>
                <w:lang w:val="kk-KZ" w:eastAsia="en-US"/>
              </w:rPr>
              <w:t>.</w:t>
            </w:r>
          </w:p>
        </w:tc>
        <w:tc>
          <w:tcPr>
            <w:tcW w:w="296" w:type="pct"/>
            <w:tcBorders>
              <w:top w:val="single" w:sz="4" w:space="0" w:color="auto"/>
              <w:left w:val="single" w:sz="4" w:space="0" w:color="auto"/>
              <w:bottom w:val="single" w:sz="4" w:space="0" w:color="auto"/>
              <w:right w:val="single" w:sz="4" w:space="0" w:color="auto"/>
            </w:tcBorders>
            <w:hideMark/>
          </w:tcPr>
          <w:p w:rsidR="00CA7EF6" w:rsidRDefault="00FB2DD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353" w:type="pct"/>
            <w:tcBorders>
              <w:top w:val="single" w:sz="4" w:space="0" w:color="auto"/>
              <w:left w:val="single" w:sz="4" w:space="0" w:color="auto"/>
              <w:bottom w:val="single" w:sz="4" w:space="0" w:color="auto"/>
              <w:right w:val="single" w:sz="4" w:space="0" w:color="auto"/>
            </w:tcBorders>
          </w:tcPr>
          <w:p w:rsidR="00CA7EF6" w:rsidRPr="00CC5C41" w:rsidRDefault="00CC5C41">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CA7EF6"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CA7EF6" w:rsidRDefault="00CA7EF6">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CA7EF6" w:rsidRPr="00CA7EF6" w:rsidRDefault="00CC5C41" w:rsidP="007E6DB4">
            <w:pPr>
              <w:spacing w:after="0" w:line="240" w:lineRule="auto"/>
              <w:jc w:val="both"/>
              <w:rPr>
                <w:rFonts w:ascii="Times New Roman" w:hAnsi="Times New Roman" w:cs="Times New Roman"/>
                <w:bCs/>
                <w:sz w:val="20"/>
                <w:szCs w:val="20"/>
                <w:lang w:val="kk-KZ" w:eastAsia="en-US"/>
              </w:rPr>
            </w:pPr>
            <w:r w:rsidRPr="00644610">
              <w:rPr>
                <w:rFonts w:ascii="Times New Roman" w:hAnsi="Times New Roman" w:cs="Times New Roman"/>
                <w:b/>
                <w:bCs/>
                <w:sz w:val="20"/>
                <w:szCs w:val="20"/>
                <w:lang w:eastAsia="en-US"/>
              </w:rPr>
              <w:t>6</w:t>
            </w:r>
            <w:r w:rsidR="00CA7EF6">
              <w:rPr>
                <w:rFonts w:ascii="Times New Roman" w:hAnsi="Times New Roman" w:cs="Times New Roman"/>
                <w:b/>
                <w:bCs/>
                <w:sz w:val="20"/>
                <w:szCs w:val="20"/>
                <w:lang w:val="kk-KZ" w:eastAsia="en-US"/>
              </w:rPr>
              <w:t>-семинар.</w:t>
            </w:r>
            <w:r w:rsidR="00CA7EF6">
              <w:rPr>
                <w:rFonts w:ascii="Times New Roman" w:hAnsi="Times New Roman" w:cs="Times New Roman"/>
                <w:bCs/>
                <w:sz w:val="20"/>
                <w:szCs w:val="20"/>
                <w:lang w:val="kk-KZ" w:eastAsia="en-US"/>
              </w:rPr>
              <w:t xml:space="preserve"> Ғылыми және статистикалық гипотезалар. Гипотезаларды тексеру сатылары, Нейман-Пирсон әдісі.</w:t>
            </w:r>
            <w:r w:rsidR="00800ADA">
              <w:rPr>
                <w:rFonts w:ascii="Times New Roman" w:hAnsi="Times New Roman" w:cs="Times New Roman"/>
                <w:bCs/>
                <w:sz w:val="20"/>
                <w:szCs w:val="20"/>
                <w:lang w:val="kk-KZ" w:eastAsia="en-US"/>
              </w:rPr>
              <w:t xml:space="preserve"> Статситикалық гипотезаны тексеру схенмасы.</w:t>
            </w:r>
          </w:p>
        </w:tc>
        <w:tc>
          <w:tcPr>
            <w:tcW w:w="296" w:type="pct"/>
            <w:tcBorders>
              <w:top w:val="single" w:sz="4" w:space="0" w:color="auto"/>
              <w:left w:val="single" w:sz="4" w:space="0" w:color="auto"/>
              <w:bottom w:val="single" w:sz="4" w:space="0" w:color="auto"/>
              <w:right w:val="single" w:sz="4" w:space="0" w:color="auto"/>
            </w:tcBorders>
            <w:hideMark/>
          </w:tcPr>
          <w:p w:rsidR="00CA7EF6" w:rsidRDefault="00FA7E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353" w:type="pct"/>
            <w:tcBorders>
              <w:top w:val="single" w:sz="4" w:space="0" w:color="auto"/>
              <w:left w:val="single" w:sz="4" w:space="0" w:color="auto"/>
              <w:bottom w:val="single" w:sz="4" w:space="0" w:color="auto"/>
              <w:right w:val="single" w:sz="4" w:space="0" w:color="auto"/>
            </w:tcBorders>
          </w:tcPr>
          <w:p w:rsidR="00CA7EF6" w:rsidRPr="00CC5C41" w:rsidRDefault="00CC5C41">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CA7EF6"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CA7EF6" w:rsidRDefault="00CA7EF6">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CA7EF6" w:rsidRPr="00CC5C41" w:rsidRDefault="00CC5C41" w:rsidP="00CC5C41">
            <w:pPr>
              <w:spacing w:after="0" w:line="240" w:lineRule="auto"/>
              <w:jc w:val="both"/>
              <w:rPr>
                <w:rFonts w:ascii="Times New Roman" w:hAnsi="Times New Roman" w:cs="Times New Roman"/>
                <w:bCs/>
                <w:sz w:val="20"/>
                <w:szCs w:val="20"/>
                <w:lang w:val="kk-KZ" w:eastAsia="en-US"/>
              </w:rPr>
            </w:pPr>
            <w:r>
              <w:rPr>
                <w:rFonts w:ascii="Times New Roman" w:hAnsi="Times New Roman" w:cs="Times New Roman"/>
                <w:b/>
                <w:bCs/>
                <w:sz w:val="20"/>
                <w:szCs w:val="20"/>
                <w:lang w:val="en-US" w:eastAsia="en-US"/>
              </w:rPr>
              <w:t xml:space="preserve">2 </w:t>
            </w:r>
            <w:r>
              <w:rPr>
                <w:rFonts w:ascii="Times New Roman" w:hAnsi="Times New Roman" w:cs="Times New Roman"/>
                <w:b/>
                <w:bCs/>
                <w:sz w:val="20"/>
                <w:szCs w:val="20"/>
                <w:lang w:val="kk-KZ" w:eastAsia="en-US"/>
              </w:rPr>
              <w:t>коллоквиум</w:t>
            </w:r>
          </w:p>
        </w:tc>
        <w:tc>
          <w:tcPr>
            <w:tcW w:w="296" w:type="pct"/>
            <w:tcBorders>
              <w:top w:val="single" w:sz="4" w:space="0" w:color="auto"/>
              <w:left w:val="single" w:sz="4" w:space="0" w:color="auto"/>
              <w:bottom w:val="single" w:sz="4" w:space="0" w:color="auto"/>
              <w:right w:val="single" w:sz="4" w:space="0" w:color="auto"/>
            </w:tcBorders>
            <w:hideMark/>
          </w:tcPr>
          <w:p w:rsidR="00CA7EF6" w:rsidRDefault="00CA7EF6">
            <w:pPr>
              <w:spacing w:line="240" w:lineRule="auto"/>
              <w:jc w:val="both"/>
              <w:rPr>
                <w:rFonts w:ascii="Times New Roman" w:eastAsia="Times New Roman" w:hAnsi="Times New Roman" w:cs="Times New Roman"/>
                <w:sz w:val="20"/>
                <w:szCs w:val="20"/>
                <w:lang w:val="kk-KZ"/>
              </w:rPr>
            </w:pPr>
          </w:p>
        </w:tc>
        <w:tc>
          <w:tcPr>
            <w:tcW w:w="353" w:type="pct"/>
            <w:tcBorders>
              <w:top w:val="single" w:sz="4" w:space="0" w:color="auto"/>
              <w:left w:val="single" w:sz="4" w:space="0" w:color="auto"/>
              <w:bottom w:val="single" w:sz="4" w:space="0" w:color="auto"/>
              <w:right w:val="single" w:sz="4" w:space="0" w:color="auto"/>
            </w:tcBorders>
          </w:tcPr>
          <w:p w:rsidR="00CA7EF6" w:rsidRDefault="00CC5C41">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w:t>
            </w:r>
          </w:p>
        </w:tc>
      </w:tr>
      <w:tr w:rsidR="008D1617"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8D1617" w:rsidRDefault="008D1617">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8D1617" w:rsidRDefault="008D1617" w:rsidP="008D1617">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sz w:val="20"/>
                <w:szCs w:val="20"/>
                <w:lang w:val="kk-KZ"/>
              </w:rPr>
              <w:t xml:space="preserve">2- Модуль  </w:t>
            </w:r>
            <w:r>
              <w:rPr>
                <w:rFonts w:ascii="Times New Roman" w:hAnsi="Times New Roman" w:cs="Times New Roman"/>
                <w:b/>
                <w:bCs/>
                <w:sz w:val="20"/>
                <w:szCs w:val="20"/>
                <w:lang w:val="kk-KZ" w:eastAsia="en-US"/>
              </w:rPr>
              <w:t>П</w:t>
            </w:r>
            <w:r w:rsidRPr="00EE707C">
              <w:rPr>
                <w:rFonts w:ascii="Times New Roman" w:hAnsi="Times New Roman" w:cs="Times New Roman"/>
                <w:b/>
                <w:bCs/>
                <w:sz w:val="20"/>
                <w:szCs w:val="20"/>
                <w:lang w:val="kk-KZ" w:eastAsia="en-US"/>
              </w:rPr>
              <w:t>сихологиядағы</w:t>
            </w:r>
            <w:r>
              <w:rPr>
                <w:rFonts w:ascii="Times New Roman" w:hAnsi="Times New Roman" w:cs="Times New Roman"/>
                <w:b/>
                <w:bCs/>
                <w:sz w:val="20"/>
                <w:szCs w:val="20"/>
                <w:lang w:val="kk-KZ" w:eastAsia="en-US"/>
              </w:rPr>
              <w:t xml:space="preserve">  жаңа </w:t>
            </w:r>
            <w:r w:rsidRPr="00EE707C">
              <w:rPr>
                <w:rFonts w:ascii="Times New Roman" w:hAnsi="Times New Roman" w:cs="Times New Roman"/>
                <w:b/>
                <w:bCs/>
                <w:sz w:val="20"/>
                <w:szCs w:val="20"/>
                <w:lang w:val="kk-KZ" w:eastAsia="en-US"/>
              </w:rPr>
              <w:t xml:space="preserve">математикалық  статистика  </w:t>
            </w:r>
            <w:r>
              <w:rPr>
                <w:rFonts w:ascii="Times New Roman" w:hAnsi="Times New Roman" w:cs="Times New Roman"/>
                <w:b/>
                <w:bCs/>
                <w:sz w:val="20"/>
                <w:szCs w:val="20"/>
                <w:lang w:val="kk-KZ" w:eastAsia="en-US"/>
              </w:rPr>
              <w:t xml:space="preserve"> </w:t>
            </w:r>
            <w:r w:rsidRPr="00EE707C">
              <w:rPr>
                <w:rFonts w:ascii="Times New Roman" w:hAnsi="Times New Roman" w:cs="Times New Roman"/>
                <w:b/>
                <w:bCs/>
                <w:sz w:val="20"/>
                <w:szCs w:val="20"/>
                <w:lang w:val="kk-KZ" w:eastAsia="en-US"/>
              </w:rPr>
              <w:t>негіздері</w:t>
            </w:r>
          </w:p>
        </w:tc>
        <w:tc>
          <w:tcPr>
            <w:tcW w:w="296" w:type="pct"/>
            <w:tcBorders>
              <w:top w:val="single" w:sz="4" w:space="0" w:color="auto"/>
              <w:left w:val="single" w:sz="4" w:space="0" w:color="auto"/>
              <w:bottom w:val="single" w:sz="4" w:space="0" w:color="auto"/>
              <w:right w:val="single" w:sz="4" w:space="0" w:color="auto"/>
            </w:tcBorders>
            <w:hideMark/>
          </w:tcPr>
          <w:p w:rsidR="008D1617" w:rsidRDefault="008D1617">
            <w:pPr>
              <w:spacing w:line="240" w:lineRule="auto"/>
              <w:jc w:val="both"/>
              <w:rPr>
                <w:rFonts w:ascii="Times New Roman" w:eastAsia="Times New Roman" w:hAnsi="Times New Roman" w:cs="Times New Roman"/>
                <w:sz w:val="20"/>
                <w:szCs w:val="20"/>
                <w:lang w:val="kk-KZ"/>
              </w:rPr>
            </w:pPr>
          </w:p>
        </w:tc>
        <w:tc>
          <w:tcPr>
            <w:tcW w:w="353" w:type="pct"/>
            <w:tcBorders>
              <w:top w:val="single" w:sz="4" w:space="0" w:color="auto"/>
              <w:left w:val="single" w:sz="4" w:space="0" w:color="auto"/>
              <w:bottom w:val="single" w:sz="4" w:space="0" w:color="auto"/>
              <w:right w:val="single" w:sz="4" w:space="0" w:color="auto"/>
            </w:tcBorders>
          </w:tcPr>
          <w:p w:rsidR="008D1617" w:rsidRDefault="008D1617">
            <w:pPr>
              <w:spacing w:line="240" w:lineRule="auto"/>
              <w:jc w:val="both"/>
              <w:rPr>
                <w:rFonts w:ascii="Times New Roman" w:eastAsia="Times New Roman" w:hAnsi="Times New Roman" w:cs="Times New Roman"/>
                <w:sz w:val="20"/>
                <w:szCs w:val="20"/>
                <w:lang w:val="kk-KZ"/>
              </w:rPr>
            </w:pPr>
          </w:p>
        </w:tc>
      </w:tr>
      <w:tr w:rsidR="00800ADA"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800ADA" w:rsidRDefault="00800ADA" w:rsidP="00FA7EE8">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7</w:t>
            </w:r>
          </w:p>
        </w:tc>
        <w:tc>
          <w:tcPr>
            <w:tcW w:w="3998" w:type="pct"/>
            <w:tcBorders>
              <w:top w:val="single" w:sz="4" w:space="0" w:color="auto"/>
              <w:left w:val="single" w:sz="4" w:space="0" w:color="auto"/>
              <w:bottom w:val="single" w:sz="4" w:space="0" w:color="auto"/>
              <w:right w:val="single" w:sz="4" w:space="0" w:color="auto"/>
            </w:tcBorders>
            <w:hideMark/>
          </w:tcPr>
          <w:p w:rsidR="00800ADA" w:rsidRPr="00800ADA" w:rsidRDefault="00800ADA" w:rsidP="00FA7EE8">
            <w:pPr>
              <w:spacing w:after="0" w:line="240" w:lineRule="auto"/>
              <w:jc w:val="both"/>
              <w:rPr>
                <w:rFonts w:ascii="Times New Roman" w:hAnsi="Times New Roman" w:cs="Times New Roman"/>
                <w:bCs/>
                <w:sz w:val="20"/>
                <w:szCs w:val="20"/>
                <w:lang w:val="kk-KZ" w:eastAsia="en-US"/>
              </w:rPr>
            </w:pPr>
            <w:r>
              <w:rPr>
                <w:rFonts w:ascii="Times New Roman" w:hAnsi="Times New Roman" w:cs="Times New Roman"/>
                <w:b/>
                <w:bCs/>
                <w:sz w:val="20"/>
                <w:szCs w:val="20"/>
                <w:lang w:val="kk-KZ" w:eastAsia="en-US"/>
              </w:rPr>
              <w:t>7-</w:t>
            </w:r>
            <w:r w:rsidRPr="00DE0B58">
              <w:rPr>
                <w:rFonts w:ascii="Times New Roman" w:hAnsi="Times New Roman" w:cs="Times New Roman"/>
                <w:b/>
                <w:bCs/>
                <w:sz w:val="20"/>
                <w:szCs w:val="20"/>
                <w:lang w:val="kk-KZ" w:eastAsia="en-US"/>
              </w:rPr>
              <w:t>дәріс</w:t>
            </w:r>
            <w:r>
              <w:rPr>
                <w:rFonts w:ascii="Times New Roman" w:hAnsi="Times New Roman" w:cs="Times New Roman"/>
                <w:b/>
                <w:bCs/>
                <w:sz w:val="20"/>
                <w:szCs w:val="20"/>
                <w:lang w:val="kk-KZ" w:eastAsia="en-US"/>
              </w:rPr>
              <w:t xml:space="preserve">. </w:t>
            </w:r>
            <w:r>
              <w:rPr>
                <w:rFonts w:ascii="Times New Roman" w:hAnsi="Times New Roman" w:cs="Times New Roman"/>
                <w:bCs/>
                <w:sz w:val="20"/>
                <w:szCs w:val="20"/>
                <w:lang w:val="kk-KZ" w:eastAsia="en-US"/>
              </w:rPr>
              <w:t xml:space="preserve">Дисперсиялық анализ. Бір факторлы дисперсиялық анализ. </w:t>
            </w:r>
            <w:r w:rsidRPr="00E24404">
              <w:rPr>
                <w:rFonts w:ascii="Times New Roman" w:hAnsi="Times New Roman" w:cs="Times New Roman"/>
                <w:bCs/>
                <w:sz w:val="20"/>
                <w:szCs w:val="20"/>
                <w:lang w:val="kk-KZ" w:eastAsia="en-US"/>
              </w:rPr>
              <w:t xml:space="preserve">ANOVA </w:t>
            </w:r>
            <w:r>
              <w:rPr>
                <w:rFonts w:ascii="Times New Roman" w:hAnsi="Times New Roman" w:cs="Times New Roman"/>
                <w:bCs/>
                <w:sz w:val="20"/>
                <w:szCs w:val="20"/>
                <w:lang w:val="kk-KZ" w:eastAsia="en-US"/>
              </w:rPr>
              <w:t>5 сатысы.</w:t>
            </w:r>
            <w:r w:rsidR="00DC27CF">
              <w:rPr>
                <w:rFonts w:ascii="Times New Roman" w:hAnsi="Times New Roman" w:cs="Times New Roman"/>
                <w:bCs/>
                <w:sz w:val="20"/>
                <w:szCs w:val="20"/>
                <w:lang w:val="kk-KZ" w:eastAsia="en-US"/>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800ADA" w:rsidRDefault="00FB2DD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353" w:type="pct"/>
            <w:tcBorders>
              <w:top w:val="single" w:sz="4" w:space="0" w:color="auto"/>
              <w:left w:val="single" w:sz="4" w:space="0" w:color="auto"/>
              <w:bottom w:val="single" w:sz="4" w:space="0" w:color="auto"/>
              <w:right w:val="single" w:sz="4" w:space="0" w:color="auto"/>
            </w:tcBorders>
          </w:tcPr>
          <w:p w:rsidR="00800ADA" w:rsidRDefault="00723999">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800ADA"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800ADA" w:rsidRDefault="00800ADA">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800ADA" w:rsidRDefault="00800ADA" w:rsidP="00FA7EE8">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7-семинар.</w:t>
            </w:r>
            <w:r>
              <w:rPr>
                <w:rFonts w:ascii="Times New Roman" w:hAnsi="Times New Roman" w:cs="Times New Roman"/>
                <w:bCs/>
                <w:sz w:val="20"/>
                <w:szCs w:val="20"/>
                <w:lang w:val="kk-KZ" w:eastAsia="en-US"/>
              </w:rPr>
              <w:t xml:space="preserve"> Алынған мәліметтер  моделі үшін құрылымдық мәліметтер</w:t>
            </w:r>
            <w:r w:rsidR="00DC27CF">
              <w:rPr>
                <w:rFonts w:ascii="Times New Roman" w:hAnsi="Times New Roman" w:cs="Times New Roman"/>
                <w:bCs/>
                <w:sz w:val="20"/>
                <w:szCs w:val="20"/>
                <w:lang w:val="kk-KZ" w:eastAsia="en-US"/>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800ADA" w:rsidRDefault="00FA7E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353" w:type="pct"/>
            <w:tcBorders>
              <w:top w:val="single" w:sz="4" w:space="0" w:color="auto"/>
              <w:left w:val="single" w:sz="4" w:space="0" w:color="auto"/>
              <w:bottom w:val="single" w:sz="4" w:space="0" w:color="auto"/>
              <w:right w:val="single" w:sz="4" w:space="0" w:color="auto"/>
            </w:tcBorders>
          </w:tcPr>
          <w:p w:rsidR="00800ADA" w:rsidRDefault="00723999">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800ADA"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800ADA" w:rsidRDefault="00800ADA">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800ADA" w:rsidRPr="00800ADA" w:rsidRDefault="00D94559" w:rsidP="00723999">
            <w:pPr>
              <w:spacing w:after="0" w:line="240" w:lineRule="auto"/>
              <w:jc w:val="both"/>
              <w:rPr>
                <w:rFonts w:ascii="Times New Roman" w:hAnsi="Times New Roman" w:cs="Times New Roman"/>
                <w:bCs/>
                <w:sz w:val="20"/>
                <w:szCs w:val="20"/>
                <w:lang w:val="kk-KZ" w:eastAsia="en-US"/>
              </w:rPr>
            </w:pPr>
            <w:r>
              <w:rPr>
                <w:rFonts w:ascii="Times New Roman" w:hAnsi="Times New Roman" w:cs="Times New Roman"/>
                <w:b/>
                <w:sz w:val="20"/>
                <w:szCs w:val="20"/>
                <w:lang w:val="kk-KZ"/>
              </w:rPr>
              <w:t>1-Аралық бақылау</w:t>
            </w:r>
            <w:r w:rsidR="00800ADA">
              <w:rPr>
                <w:rFonts w:ascii="Times New Roman" w:hAnsi="Times New Roman" w:cs="Times New Roman"/>
                <w:sz w:val="20"/>
                <w:szCs w:val="20"/>
                <w:lang w:val="kk-KZ"/>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800ADA" w:rsidRDefault="00800ADA">
            <w:pPr>
              <w:spacing w:line="240" w:lineRule="auto"/>
              <w:jc w:val="both"/>
              <w:rPr>
                <w:rFonts w:ascii="Times New Roman" w:eastAsia="Times New Roman" w:hAnsi="Times New Roman" w:cs="Times New Roman"/>
                <w:sz w:val="20"/>
                <w:szCs w:val="20"/>
                <w:lang w:val="kk-KZ"/>
              </w:rPr>
            </w:pPr>
          </w:p>
        </w:tc>
        <w:tc>
          <w:tcPr>
            <w:tcW w:w="353" w:type="pct"/>
            <w:tcBorders>
              <w:top w:val="single" w:sz="4" w:space="0" w:color="auto"/>
              <w:left w:val="single" w:sz="4" w:space="0" w:color="auto"/>
              <w:bottom w:val="single" w:sz="4" w:space="0" w:color="auto"/>
              <w:right w:val="single" w:sz="4" w:space="0" w:color="auto"/>
            </w:tcBorders>
          </w:tcPr>
          <w:p w:rsidR="00800ADA" w:rsidRDefault="00D94559">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15</w:t>
            </w:r>
          </w:p>
        </w:tc>
      </w:tr>
      <w:tr w:rsidR="00FA7EE8"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FA7EE8" w:rsidRDefault="00FA7EE8">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FA7EE8" w:rsidRDefault="00FA7EE8" w:rsidP="00800ADA">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1-Аралық бақылау</w:t>
            </w:r>
          </w:p>
        </w:tc>
        <w:tc>
          <w:tcPr>
            <w:tcW w:w="296" w:type="pct"/>
            <w:tcBorders>
              <w:top w:val="single" w:sz="4" w:space="0" w:color="auto"/>
              <w:left w:val="single" w:sz="4" w:space="0" w:color="auto"/>
              <w:bottom w:val="single" w:sz="4" w:space="0" w:color="auto"/>
              <w:right w:val="single" w:sz="4" w:space="0" w:color="auto"/>
            </w:tcBorders>
            <w:hideMark/>
          </w:tcPr>
          <w:p w:rsidR="00FA7EE8" w:rsidRDefault="00FA7EE8">
            <w:pPr>
              <w:spacing w:line="240" w:lineRule="auto"/>
              <w:jc w:val="both"/>
              <w:rPr>
                <w:rFonts w:ascii="Times New Roman" w:eastAsia="Times New Roman" w:hAnsi="Times New Roman" w:cs="Times New Roman"/>
                <w:sz w:val="20"/>
                <w:szCs w:val="20"/>
                <w:lang w:val="kk-KZ"/>
              </w:rPr>
            </w:pPr>
          </w:p>
        </w:tc>
        <w:tc>
          <w:tcPr>
            <w:tcW w:w="353" w:type="pct"/>
            <w:tcBorders>
              <w:top w:val="single" w:sz="4" w:space="0" w:color="auto"/>
              <w:left w:val="single" w:sz="4" w:space="0" w:color="auto"/>
              <w:bottom w:val="single" w:sz="4" w:space="0" w:color="auto"/>
              <w:right w:val="single" w:sz="4" w:space="0" w:color="auto"/>
            </w:tcBorders>
          </w:tcPr>
          <w:p w:rsidR="00FA7EE8" w:rsidRDefault="00D94559">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97</w:t>
            </w:r>
            <w:r>
              <w:rPr>
                <w:rFonts w:ascii="Times New Roman" w:eastAsia="Times New Roman" w:hAnsi="Times New Roman" w:cs="Times New Roman"/>
                <w:sz w:val="20"/>
                <w:szCs w:val="20"/>
                <w:lang w:val="en-US"/>
              </w:rPr>
              <w:t>+3=</w:t>
            </w:r>
            <w:r w:rsidR="00FA7EE8">
              <w:rPr>
                <w:rFonts w:ascii="Times New Roman" w:eastAsia="Times New Roman" w:hAnsi="Times New Roman" w:cs="Times New Roman"/>
                <w:sz w:val="20"/>
                <w:szCs w:val="20"/>
                <w:lang w:val="kk-KZ"/>
              </w:rPr>
              <w:t>100</w:t>
            </w:r>
          </w:p>
        </w:tc>
      </w:tr>
      <w:tr w:rsidR="00E24404"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E24404" w:rsidRDefault="00FA7EE8" w:rsidP="00FA7EE8">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8-9-10</w:t>
            </w:r>
          </w:p>
        </w:tc>
        <w:tc>
          <w:tcPr>
            <w:tcW w:w="3998" w:type="pct"/>
            <w:tcBorders>
              <w:top w:val="single" w:sz="4" w:space="0" w:color="auto"/>
              <w:left w:val="single" w:sz="4" w:space="0" w:color="auto"/>
              <w:bottom w:val="single" w:sz="4" w:space="0" w:color="auto"/>
              <w:right w:val="single" w:sz="4" w:space="0" w:color="auto"/>
            </w:tcBorders>
            <w:hideMark/>
          </w:tcPr>
          <w:p w:rsidR="00E24404" w:rsidRPr="00E24404" w:rsidRDefault="00FA7EE8" w:rsidP="001C229C">
            <w:pPr>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eastAsia="en-US"/>
              </w:rPr>
              <w:t>8-</w:t>
            </w:r>
            <w:r w:rsidR="001C229C">
              <w:rPr>
                <w:rFonts w:ascii="Times New Roman" w:hAnsi="Times New Roman" w:cs="Times New Roman"/>
                <w:b/>
                <w:bCs/>
                <w:sz w:val="20"/>
                <w:szCs w:val="20"/>
                <w:lang w:val="kk-KZ" w:eastAsia="en-US"/>
              </w:rPr>
              <w:t>9-</w:t>
            </w:r>
            <w:r>
              <w:rPr>
                <w:rFonts w:ascii="Times New Roman" w:hAnsi="Times New Roman" w:cs="Times New Roman"/>
                <w:b/>
                <w:bCs/>
                <w:sz w:val="20"/>
                <w:szCs w:val="20"/>
                <w:lang w:val="kk-KZ" w:eastAsia="en-US"/>
              </w:rPr>
              <w:t>10-</w:t>
            </w:r>
            <w:r w:rsidR="00E24404" w:rsidRPr="00DE0B58">
              <w:rPr>
                <w:rFonts w:ascii="Times New Roman" w:hAnsi="Times New Roman" w:cs="Times New Roman"/>
                <w:b/>
                <w:bCs/>
                <w:sz w:val="20"/>
                <w:szCs w:val="20"/>
                <w:lang w:val="kk-KZ" w:eastAsia="en-US"/>
              </w:rPr>
              <w:t>дәріс</w:t>
            </w:r>
            <w:r w:rsidR="00E24404">
              <w:rPr>
                <w:rFonts w:ascii="Times New Roman" w:hAnsi="Times New Roman" w:cs="Times New Roman"/>
                <w:b/>
                <w:bCs/>
                <w:sz w:val="20"/>
                <w:szCs w:val="20"/>
                <w:lang w:val="kk-KZ" w:eastAsia="en-US"/>
              </w:rPr>
              <w:t xml:space="preserve">. </w:t>
            </w:r>
            <w:r>
              <w:rPr>
                <w:rFonts w:ascii="Times New Roman" w:hAnsi="Times New Roman" w:cs="Times New Roman"/>
                <w:bCs/>
                <w:sz w:val="20"/>
                <w:szCs w:val="20"/>
                <w:lang w:val="kk-KZ" w:eastAsia="en-US"/>
              </w:rPr>
              <w:t>Факторлық анализ. Факторлық анализдің центроидты әдісі. Геометриялық модель.</w:t>
            </w:r>
            <w:r w:rsidR="00E24404">
              <w:rPr>
                <w:rFonts w:ascii="Times New Roman" w:hAnsi="Times New Roman" w:cs="Times New Roman"/>
                <w:bCs/>
                <w:sz w:val="20"/>
                <w:szCs w:val="20"/>
                <w:lang w:val="kk-KZ" w:eastAsia="en-US"/>
              </w:rPr>
              <w:t>Көпөлшемді шкалалау. Торгенсон теоремасы. Бұрылу. Өлшемділікті есептеу.</w:t>
            </w:r>
            <w:r w:rsidR="001C229C">
              <w:rPr>
                <w:rFonts w:ascii="Times New Roman" w:hAnsi="Times New Roman" w:cs="Times New Roman"/>
                <w:bCs/>
                <w:sz w:val="20"/>
                <w:szCs w:val="20"/>
                <w:lang w:val="kk-KZ" w:eastAsia="en-US"/>
              </w:rPr>
              <w:t xml:space="preserve"> Метрикалық емес шкалалау. Псевдоевклид кеңістігіндегі КШ әдісі.</w:t>
            </w:r>
          </w:p>
        </w:tc>
        <w:tc>
          <w:tcPr>
            <w:tcW w:w="296" w:type="pct"/>
            <w:tcBorders>
              <w:top w:val="single" w:sz="4" w:space="0" w:color="auto"/>
              <w:left w:val="single" w:sz="4" w:space="0" w:color="auto"/>
              <w:bottom w:val="single" w:sz="4" w:space="0" w:color="auto"/>
              <w:right w:val="single" w:sz="4" w:space="0" w:color="auto"/>
            </w:tcBorders>
            <w:hideMark/>
          </w:tcPr>
          <w:p w:rsidR="00E24404" w:rsidRDefault="00FB2DD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w:t>
            </w:r>
          </w:p>
        </w:tc>
        <w:tc>
          <w:tcPr>
            <w:tcW w:w="353" w:type="pct"/>
            <w:tcBorders>
              <w:top w:val="single" w:sz="4" w:space="0" w:color="auto"/>
              <w:left w:val="single" w:sz="4" w:space="0" w:color="auto"/>
              <w:bottom w:val="single" w:sz="4" w:space="0" w:color="auto"/>
              <w:right w:val="single" w:sz="4" w:space="0" w:color="auto"/>
            </w:tcBorders>
          </w:tcPr>
          <w:p w:rsidR="00E24404" w:rsidRPr="00723999" w:rsidRDefault="00723999">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kk-KZ"/>
              </w:rPr>
              <w:t>1+1+1</w:t>
            </w:r>
          </w:p>
        </w:tc>
      </w:tr>
      <w:tr w:rsidR="00E24404"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E24404" w:rsidRDefault="00E24404">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E24404" w:rsidRPr="00E24404" w:rsidRDefault="00FA7EE8" w:rsidP="00800ADA">
            <w:pPr>
              <w:spacing w:after="0" w:line="240" w:lineRule="auto"/>
              <w:jc w:val="both"/>
              <w:rPr>
                <w:rFonts w:ascii="Times New Roman" w:hAnsi="Times New Roman" w:cs="Times New Roman"/>
                <w:bCs/>
                <w:sz w:val="20"/>
                <w:szCs w:val="20"/>
                <w:lang w:val="kk-KZ" w:eastAsia="en-US"/>
              </w:rPr>
            </w:pPr>
            <w:r>
              <w:rPr>
                <w:rFonts w:ascii="Times New Roman" w:hAnsi="Times New Roman" w:cs="Times New Roman"/>
                <w:b/>
                <w:bCs/>
                <w:sz w:val="20"/>
                <w:szCs w:val="20"/>
                <w:lang w:val="kk-KZ" w:eastAsia="en-US"/>
              </w:rPr>
              <w:t>8-</w:t>
            </w:r>
            <w:r w:rsidR="001C229C">
              <w:rPr>
                <w:rFonts w:ascii="Times New Roman" w:hAnsi="Times New Roman" w:cs="Times New Roman"/>
                <w:b/>
                <w:bCs/>
                <w:sz w:val="20"/>
                <w:szCs w:val="20"/>
                <w:lang w:val="kk-KZ" w:eastAsia="en-US"/>
              </w:rPr>
              <w:t>9-</w:t>
            </w:r>
            <w:r>
              <w:rPr>
                <w:rFonts w:ascii="Times New Roman" w:hAnsi="Times New Roman" w:cs="Times New Roman"/>
                <w:b/>
                <w:bCs/>
                <w:sz w:val="20"/>
                <w:szCs w:val="20"/>
                <w:lang w:val="kk-KZ" w:eastAsia="en-US"/>
              </w:rPr>
              <w:t>10-</w:t>
            </w:r>
            <w:r w:rsidR="001C229C">
              <w:rPr>
                <w:rFonts w:ascii="Times New Roman" w:hAnsi="Times New Roman" w:cs="Times New Roman"/>
                <w:b/>
                <w:bCs/>
                <w:sz w:val="20"/>
                <w:szCs w:val="20"/>
                <w:lang w:val="kk-KZ" w:eastAsia="en-US"/>
              </w:rPr>
              <w:t>с</w:t>
            </w:r>
            <w:r w:rsidR="00E24404">
              <w:rPr>
                <w:rFonts w:ascii="Times New Roman" w:hAnsi="Times New Roman" w:cs="Times New Roman"/>
                <w:b/>
                <w:bCs/>
                <w:sz w:val="20"/>
                <w:szCs w:val="20"/>
                <w:lang w:val="kk-KZ" w:eastAsia="en-US"/>
              </w:rPr>
              <w:t>еминар.</w:t>
            </w:r>
            <w:r w:rsidR="00E24404">
              <w:rPr>
                <w:rFonts w:ascii="Times New Roman" w:hAnsi="Times New Roman" w:cs="Times New Roman"/>
                <w:bCs/>
                <w:sz w:val="20"/>
                <w:szCs w:val="20"/>
                <w:lang w:val="kk-KZ" w:eastAsia="en-US"/>
              </w:rPr>
              <w:t xml:space="preserve"> </w:t>
            </w:r>
            <w:r>
              <w:rPr>
                <w:rFonts w:ascii="Times New Roman" w:hAnsi="Times New Roman" w:cs="Times New Roman"/>
                <w:bCs/>
                <w:sz w:val="20"/>
                <w:szCs w:val="20"/>
                <w:lang w:val="kk-KZ" w:eastAsia="en-US"/>
              </w:rPr>
              <w:t xml:space="preserve">Факторлық анализ моделі. Факторлық кеңістіктің өлшемін анықтау, мәнділік критерийі. Факторлық анализдің әртүрлі әдістері. Эксплораторлы және кконформаторлы анализдер. </w:t>
            </w:r>
            <w:r w:rsidR="00E24404">
              <w:rPr>
                <w:rFonts w:ascii="Times New Roman" w:hAnsi="Times New Roman" w:cs="Times New Roman"/>
                <w:bCs/>
                <w:sz w:val="20"/>
                <w:szCs w:val="20"/>
                <w:lang w:val="kk-KZ" w:eastAsia="en-US"/>
              </w:rPr>
              <w:t>Көпөлшемді шкалалау әдістері.Оның факторлық анализден айырмашылығы. КШ қолдану мысалдары. Басқа метрикалық моделдер.</w:t>
            </w:r>
            <w:r w:rsidR="001C229C">
              <w:rPr>
                <w:rFonts w:ascii="Times New Roman" w:hAnsi="Times New Roman" w:cs="Times New Roman"/>
                <w:bCs/>
                <w:sz w:val="20"/>
                <w:szCs w:val="20"/>
                <w:lang w:val="kk-KZ" w:eastAsia="en-US"/>
              </w:rPr>
              <w:t xml:space="preserve"> Минковский метрикасы. КШ 3 өлшемді моделі.</w:t>
            </w:r>
          </w:p>
        </w:tc>
        <w:tc>
          <w:tcPr>
            <w:tcW w:w="296" w:type="pct"/>
            <w:tcBorders>
              <w:top w:val="single" w:sz="4" w:space="0" w:color="auto"/>
              <w:left w:val="single" w:sz="4" w:space="0" w:color="auto"/>
              <w:bottom w:val="single" w:sz="4" w:space="0" w:color="auto"/>
              <w:right w:val="single" w:sz="4" w:space="0" w:color="auto"/>
            </w:tcBorders>
            <w:hideMark/>
          </w:tcPr>
          <w:p w:rsidR="00E24404" w:rsidRDefault="00FA7E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w:t>
            </w:r>
          </w:p>
        </w:tc>
        <w:tc>
          <w:tcPr>
            <w:tcW w:w="353" w:type="pct"/>
            <w:tcBorders>
              <w:top w:val="single" w:sz="4" w:space="0" w:color="auto"/>
              <w:left w:val="single" w:sz="4" w:space="0" w:color="auto"/>
              <w:bottom w:val="single" w:sz="4" w:space="0" w:color="auto"/>
              <w:right w:val="single" w:sz="4" w:space="0" w:color="auto"/>
            </w:tcBorders>
          </w:tcPr>
          <w:p w:rsidR="00E24404" w:rsidRPr="00723999" w:rsidRDefault="00723999">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5+5+5</w:t>
            </w:r>
          </w:p>
        </w:tc>
      </w:tr>
      <w:tr w:rsidR="00E24404"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E24404" w:rsidRDefault="00E24404">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E24404" w:rsidRPr="005639E8" w:rsidRDefault="00723999" w:rsidP="00E24404">
            <w:pPr>
              <w:spacing w:after="0" w:line="240" w:lineRule="auto"/>
              <w:jc w:val="both"/>
              <w:rPr>
                <w:rFonts w:ascii="Times New Roman" w:hAnsi="Times New Roman" w:cs="Times New Roman"/>
                <w:b/>
                <w:bCs/>
                <w:sz w:val="20"/>
                <w:szCs w:val="20"/>
                <w:lang w:val="kk-KZ" w:eastAsia="en-US"/>
              </w:rPr>
            </w:pPr>
            <w:r w:rsidRPr="00644610">
              <w:rPr>
                <w:rFonts w:ascii="Times New Roman" w:hAnsi="Times New Roman" w:cs="Times New Roman"/>
                <w:b/>
                <w:bCs/>
                <w:sz w:val="20"/>
                <w:szCs w:val="20"/>
                <w:lang w:eastAsia="en-US"/>
              </w:rPr>
              <w:t>6</w:t>
            </w:r>
            <w:r w:rsidR="00FA7EE8">
              <w:rPr>
                <w:rFonts w:ascii="Times New Roman" w:hAnsi="Times New Roman" w:cs="Times New Roman"/>
                <w:b/>
                <w:bCs/>
                <w:sz w:val="20"/>
                <w:szCs w:val="20"/>
                <w:lang w:val="kk-KZ" w:eastAsia="en-US"/>
              </w:rPr>
              <w:t>-</w:t>
            </w:r>
            <w:r w:rsidR="005639E8" w:rsidRPr="00644610">
              <w:rPr>
                <w:rFonts w:ascii="Times New Roman" w:hAnsi="Times New Roman" w:cs="Times New Roman"/>
                <w:b/>
                <w:bCs/>
                <w:sz w:val="20"/>
                <w:szCs w:val="20"/>
                <w:lang w:eastAsia="en-US"/>
              </w:rPr>
              <w:t>7-8-</w:t>
            </w:r>
            <w:r w:rsidR="00E24404">
              <w:rPr>
                <w:rFonts w:ascii="Times New Roman" w:hAnsi="Times New Roman" w:cs="Times New Roman"/>
                <w:b/>
                <w:sz w:val="20"/>
                <w:szCs w:val="20"/>
                <w:lang w:val="kk-KZ"/>
              </w:rPr>
              <w:t>МОӨЖ.</w:t>
            </w:r>
            <w:r w:rsidR="00E24404" w:rsidRPr="00E24404">
              <w:rPr>
                <w:rFonts w:ascii="Times New Roman" w:hAnsi="Times New Roman" w:cs="Times New Roman"/>
                <w:sz w:val="20"/>
                <w:szCs w:val="20"/>
                <w:lang w:val="kk-KZ"/>
              </w:rPr>
              <w:t xml:space="preserve">. </w:t>
            </w:r>
            <w:r w:rsidR="00FA7EE8">
              <w:rPr>
                <w:rFonts w:ascii="Times New Roman" w:hAnsi="Times New Roman" w:cs="Times New Roman"/>
                <w:sz w:val="20"/>
                <w:szCs w:val="20"/>
                <w:lang w:val="kk-KZ" w:eastAsia="en-US"/>
              </w:rPr>
              <w:t>Бір, екі  және көп факторлы дисперсиялық анализ. Басты компонент әдісі: негізгі теңестіру, салмақты өлшеу, факторлық жүктемелер, факторлар. Фактор мазмұнның мағыналы инварианты ретінде. Айналдыру процедурасының мақсаты.</w:t>
            </w:r>
            <w:r w:rsidR="00E24404" w:rsidRPr="00E24404">
              <w:rPr>
                <w:rFonts w:ascii="Times New Roman" w:hAnsi="Times New Roman" w:cs="Times New Roman"/>
                <w:sz w:val="20"/>
                <w:szCs w:val="20"/>
                <w:lang w:val="kk-KZ"/>
              </w:rPr>
              <w:t>Торгенсон әдісі. Айырмаш</w:t>
            </w:r>
            <w:r w:rsidR="00FA7EE8">
              <w:rPr>
                <w:rFonts w:ascii="Times New Roman" w:hAnsi="Times New Roman" w:cs="Times New Roman"/>
                <w:sz w:val="20"/>
                <w:szCs w:val="20"/>
                <w:lang w:val="kk-KZ"/>
              </w:rPr>
              <w:t>ы</w:t>
            </w:r>
            <w:r w:rsidR="00E24404" w:rsidRPr="00E24404">
              <w:rPr>
                <w:rFonts w:ascii="Times New Roman" w:hAnsi="Times New Roman" w:cs="Times New Roman"/>
                <w:sz w:val="20"/>
                <w:szCs w:val="20"/>
                <w:lang w:val="kk-KZ"/>
              </w:rPr>
              <w:t xml:space="preserve">лықтарды </w:t>
            </w:r>
            <w:r w:rsidR="001C229C">
              <w:rPr>
                <w:rFonts w:ascii="Times New Roman" w:hAnsi="Times New Roman" w:cs="Times New Roman"/>
                <w:sz w:val="20"/>
                <w:szCs w:val="20"/>
                <w:lang w:val="kk-KZ"/>
              </w:rPr>
              <w:t>б</w:t>
            </w:r>
            <w:r w:rsidR="00E24404" w:rsidRPr="00E24404">
              <w:rPr>
                <w:rFonts w:ascii="Times New Roman" w:hAnsi="Times New Roman" w:cs="Times New Roman"/>
                <w:sz w:val="20"/>
                <w:szCs w:val="20"/>
                <w:lang w:val="kk-KZ"/>
              </w:rPr>
              <w:t>ағалау. Негізгі ұйғарымдар.</w:t>
            </w:r>
            <w:r w:rsidR="001C229C">
              <w:rPr>
                <w:rFonts w:ascii="Times New Roman" w:hAnsi="Times New Roman" w:cs="Times New Roman"/>
                <w:sz w:val="20"/>
                <w:szCs w:val="20"/>
                <w:lang w:val="kk-KZ"/>
              </w:rPr>
              <w:t xml:space="preserve"> Дж.Краскал әдісі. Метрикалық емес әдістердің КШ айырмашылығы. Сәйкестік өлшемі, байланыстар,  стресс функциясы, </w:t>
            </w:r>
            <w:r w:rsidR="001C229C" w:rsidRPr="001C229C">
              <w:rPr>
                <w:rFonts w:ascii="Times New Roman" w:hAnsi="Times New Roman" w:cs="Times New Roman"/>
                <w:sz w:val="20"/>
                <w:szCs w:val="20"/>
                <w:lang w:val="kk-KZ"/>
              </w:rPr>
              <w:t>S-</w:t>
            </w:r>
            <w:r w:rsidR="001C229C">
              <w:rPr>
                <w:rFonts w:ascii="Times New Roman" w:hAnsi="Times New Roman" w:cs="Times New Roman"/>
                <w:sz w:val="20"/>
                <w:szCs w:val="20"/>
                <w:lang w:val="kk-KZ"/>
              </w:rPr>
              <w:t>метрикасы, оқшаулау коэффициенті. Көпөлшемді метрикалық және метрикалық емес шкалалау мысалдары: көрудің түстер моделі, уақытша құрылымдарды анализдеу, тұлғаның құндылықтарға бағдарлану құрылымдарын анализдеу</w:t>
            </w:r>
            <w:r w:rsidR="005639E8" w:rsidRPr="005639E8">
              <w:rPr>
                <w:rFonts w:ascii="Times New Roman" w:hAnsi="Times New Roman" w:cs="Times New Roman"/>
                <w:sz w:val="20"/>
                <w:szCs w:val="20"/>
                <w:lang w:val="kk-KZ"/>
              </w:rPr>
              <w:t>.</w:t>
            </w:r>
            <w:r w:rsidR="005639E8">
              <w:rPr>
                <w:rFonts w:ascii="Times New Roman" w:hAnsi="Times New Roman" w:cs="Times New Roman"/>
                <w:sz w:val="20"/>
                <w:szCs w:val="20"/>
                <w:lang w:val="kk-KZ"/>
              </w:rPr>
              <w:t xml:space="preserve"> Информациялық ағындар есептеу (информацияларды беру желілері). Коммуникограмма ұғымы және оны реконструкцяилаудың социометриялық әдістері.  Іс-әрекетті жоспарлау мен шешім қабылдаудың компьютерлік жүйелері. Іс-әрекеттің желілік графигі (каузограф), оны конструкциялау (редакциялау)  ЭЕМ мен диалог.</w:t>
            </w:r>
          </w:p>
        </w:tc>
        <w:tc>
          <w:tcPr>
            <w:tcW w:w="296" w:type="pct"/>
            <w:tcBorders>
              <w:top w:val="single" w:sz="4" w:space="0" w:color="auto"/>
              <w:left w:val="single" w:sz="4" w:space="0" w:color="auto"/>
              <w:bottom w:val="single" w:sz="4" w:space="0" w:color="auto"/>
              <w:right w:val="single" w:sz="4" w:space="0" w:color="auto"/>
            </w:tcBorders>
            <w:hideMark/>
          </w:tcPr>
          <w:p w:rsidR="00E24404" w:rsidRDefault="00FB2DD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w:t>
            </w:r>
          </w:p>
        </w:tc>
        <w:tc>
          <w:tcPr>
            <w:tcW w:w="353" w:type="pct"/>
            <w:tcBorders>
              <w:top w:val="single" w:sz="4" w:space="0" w:color="auto"/>
              <w:left w:val="single" w:sz="4" w:space="0" w:color="auto"/>
              <w:bottom w:val="single" w:sz="4" w:space="0" w:color="auto"/>
              <w:right w:val="single" w:sz="4" w:space="0" w:color="auto"/>
            </w:tcBorders>
          </w:tcPr>
          <w:p w:rsidR="00E24404" w:rsidRPr="005639E8" w:rsidRDefault="005639E8">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6+5+5</w:t>
            </w:r>
          </w:p>
        </w:tc>
      </w:tr>
      <w:tr w:rsidR="001C229C"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1C229C" w:rsidRDefault="001C229C" w:rsidP="00FA7EE8">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r w:rsidR="00FA7EE8">
              <w:rPr>
                <w:rFonts w:ascii="Times New Roman" w:eastAsia="Times New Roman" w:hAnsi="Times New Roman" w:cs="Times New Roman"/>
                <w:sz w:val="20"/>
                <w:szCs w:val="20"/>
                <w:lang w:val="kk-KZ"/>
              </w:rPr>
              <w:t>1</w:t>
            </w:r>
          </w:p>
        </w:tc>
        <w:tc>
          <w:tcPr>
            <w:tcW w:w="3998" w:type="pct"/>
            <w:tcBorders>
              <w:top w:val="single" w:sz="4" w:space="0" w:color="auto"/>
              <w:left w:val="single" w:sz="4" w:space="0" w:color="auto"/>
              <w:bottom w:val="single" w:sz="4" w:space="0" w:color="auto"/>
              <w:right w:val="single" w:sz="4" w:space="0" w:color="auto"/>
            </w:tcBorders>
            <w:hideMark/>
          </w:tcPr>
          <w:p w:rsidR="001C229C" w:rsidRPr="001C229C" w:rsidRDefault="001C229C" w:rsidP="00FA7EE8">
            <w:pPr>
              <w:spacing w:after="0" w:line="240" w:lineRule="auto"/>
              <w:jc w:val="both"/>
              <w:rPr>
                <w:rFonts w:ascii="Times New Roman" w:hAnsi="Times New Roman" w:cs="Times New Roman"/>
                <w:bCs/>
                <w:sz w:val="20"/>
                <w:szCs w:val="20"/>
                <w:lang w:val="kk-KZ" w:eastAsia="en-US"/>
              </w:rPr>
            </w:pPr>
            <w:r>
              <w:rPr>
                <w:rFonts w:ascii="Times New Roman" w:hAnsi="Times New Roman" w:cs="Times New Roman"/>
                <w:b/>
                <w:bCs/>
                <w:sz w:val="20"/>
                <w:szCs w:val="20"/>
                <w:lang w:val="kk-KZ" w:eastAsia="en-US"/>
              </w:rPr>
              <w:t>1</w:t>
            </w:r>
            <w:r w:rsidR="00FA7EE8">
              <w:rPr>
                <w:rFonts w:ascii="Times New Roman" w:hAnsi="Times New Roman" w:cs="Times New Roman"/>
                <w:b/>
                <w:bCs/>
                <w:sz w:val="20"/>
                <w:szCs w:val="20"/>
                <w:lang w:val="kk-KZ" w:eastAsia="en-US"/>
              </w:rPr>
              <w:t>1</w:t>
            </w:r>
            <w:r>
              <w:rPr>
                <w:rFonts w:ascii="Times New Roman" w:hAnsi="Times New Roman" w:cs="Times New Roman"/>
                <w:b/>
                <w:bCs/>
                <w:sz w:val="20"/>
                <w:szCs w:val="20"/>
                <w:lang w:val="kk-KZ" w:eastAsia="en-US"/>
              </w:rPr>
              <w:t>-</w:t>
            </w:r>
            <w:r w:rsidRPr="00DE0B58">
              <w:rPr>
                <w:rFonts w:ascii="Times New Roman" w:hAnsi="Times New Roman" w:cs="Times New Roman"/>
                <w:b/>
                <w:bCs/>
                <w:sz w:val="20"/>
                <w:szCs w:val="20"/>
                <w:lang w:val="kk-KZ" w:eastAsia="en-US"/>
              </w:rPr>
              <w:t xml:space="preserve"> дәріс</w:t>
            </w:r>
            <w:r>
              <w:rPr>
                <w:rFonts w:ascii="Times New Roman" w:hAnsi="Times New Roman" w:cs="Times New Roman"/>
                <w:b/>
                <w:bCs/>
                <w:sz w:val="20"/>
                <w:szCs w:val="20"/>
                <w:lang w:val="kk-KZ" w:eastAsia="en-US"/>
              </w:rPr>
              <w:t xml:space="preserve">. </w:t>
            </w:r>
            <w:r>
              <w:rPr>
                <w:rFonts w:ascii="Times New Roman" w:hAnsi="Times New Roman" w:cs="Times New Roman"/>
                <w:bCs/>
                <w:sz w:val="20"/>
                <w:szCs w:val="20"/>
                <w:lang w:val="kk-KZ" w:eastAsia="en-US"/>
              </w:rPr>
              <w:t>Кластерлі анализ.. Арақашықтық. Кластеризация-жоққа шығарушы, ішкә-сыртқы, алгомеративті-дивизивті, монотехникалы</w:t>
            </w:r>
            <w:r w:rsidR="008D1617">
              <w:rPr>
                <w:rFonts w:ascii="Times New Roman" w:hAnsi="Times New Roman" w:cs="Times New Roman"/>
                <w:bCs/>
                <w:sz w:val="20"/>
                <w:szCs w:val="20"/>
                <w:lang w:val="kk-KZ" w:eastAsia="en-US"/>
              </w:rPr>
              <w:t>-</w:t>
            </w:r>
            <w:r>
              <w:rPr>
                <w:rFonts w:ascii="Times New Roman" w:hAnsi="Times New Roman" w:cs="Times New Roman"/>
                <w:bCs/>
                <w:sz w:val="20"/>
                <w:szCs w:val="20"/>
                <w:lang w:val="kk-KZ" w:eastAsia="en-US"/>
              </w:rPr>
              <w:t>политехникалық.</w:t>
            </w:r>
            <w:r w:rsidR="008D1617">
              <w:rPr>
                <w:rFonts w:ascii="Times New Roman" w:hAnsi="Times New Roman" w:cs="Times New Roman"/>
                <w:bCs/>
                <w:sz w:val="20"/>
                <w:szCs w:val="20"/>
                <w:lang w:val="kk-KZ" w:eastAsia="en-US"/>
              </w:rPr>
              <w:t xml:space="preserve"> Латенттті –құрылымдық анализ . Огива әдісі. ЛҚА ФА айырмашылығы.</w:t>
            </w:r>
          </w:p>
        </w:tc>
        <w:tc>
          <w:tcPr>
            <w:tcW w:w="296" w:type="pct"/>
            <w:tcBorders>
              <w:top w:val="single" w:sz="4" w:space="0" w:color="auto"/>
              <w:left w:val="single" w:sz="4" w:space="0" w:color="auto"/>
              <w:bottom w:val="single" w:sz="4" w:space="0" w:color="auto"/>
              <w:right w:val="single" w:sz="4" w:space="0" w:color="auto"/>
            </w:tcBorders>
            <w:hideMark/>
          </w:tcPr>
          <w:p w:rsidR="001C229C" w:rsidRDefault="00FB2DD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353" w:type="pct"/>
            <w:tcBorders>
              <w:top w:val="single" w:sz="4" w:space="0" w:color="auto"/>
              <w:left w:val="single" w:sz="4" w:space="0" w:color="auto"/>
              <w:bottom w:val="single" w:sz="4" w:space="0" w:color="auto"/>
              <w:right w:val="single" w:sz="4" w:space="0" w:color="auto"/>
            </w:tcBorders>
          </w:tcPr>
          <w:p w:rsidR="001C229C" w:rsidRPr="005639E8" w:rsidRDefault="005639E8">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1C229C"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1C229C" w:rsidRDefault="001C229C">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C229C" w:rsidRDefault="001C229C" w:rsidP="00FA7EE8">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1</w:t>
            </w:r>
            <w:r w:rsidR="00FA7EE8">
              <w:rPr>
                <w:rFonts w:ascii="Times New Roman" w:hAnsi="Times New Roman" w:cs="Times New Roman"/>
                <w:b/>
                <w:bCs/>
                <w:sz w:val="20"/>
                <w:szCs w:val="20"/>
                <w:lang w:val="kk-KZ" w:eastAsia="en-US"/>
              </w:rPr>
              <w:t>1</w:t>
            </w:r>
            <w:r>
              <w:rPr>
                <w:rFonts w:ascii="Times New Roman" w:hAnsi="Times New Roman" w:cs="Times New Roman"/>
                <w:b/>
                <w:bCs/>
                <w:sz w:val="20"/>
                <w:szCs w:val="20"/>
                <w:lang w:val="kk-KZ" w:eastAsia="en-US"/>
              </w:rPr>
              <w:t xml:space="preserve">-семинар. </w:t>
            </w:r>
            <w:r>
              <w:rPr>
                <w:rFonts w:ascii="Times New Roman" w:hAnsi="Times New Roman" w:cs="Times New Roman"/>
                <w:bCs/>
                <w:sz w:val="20"/>
                <w:szCs w:val="20"/>
                <w:lang w:val="kk-KZ" w:eastAsia="en-US"/>
              </w:rPr>
              <w:t>Кластерлі анализ әдістері мен классификациясы. .. КА иерархиялық әдісі. Өшіп қалған көптіктерге  (размытых) КА</w:t>
            </w:r>
            <w:r w:rsidR="008D1617">
              <w:rPr>
                <w:rFonts w:ascii="Times New Roman" w:hAnsi="Times New Roman" w:cs="Times New Roman"/>
                <w:bCs/>
                <w:sz w:val="20"/>
                <w:szCs w:val="20"/>
                <w:lang w:val="kk-KZ" w:eastAsia="en-US"/>
              </w:rPr>
              <w:t>. КА дендритті әдісі. Латенттті –құрылымдық анализ, классиифкациясы. Латентті топтар моделі.</w:t>
            </w:r>
          </w:p>
        </w:tc>
        <w:tc>
          <w:tcPr>
            <w:tcW w:w="296" w:type="pct"/>
            <w:tcBorders>
              <w:top w:val="single" w:sz="4" w:space="0" w:color="auto"/>
              <w:left w:val="single" w:sz="4" w:space="0" w:color="auto"/>
              <w:bottom w:val="single" w:sz="4" w:space="0" w:color="auto"/>
              <w:right w:val="single" w:sz="4" w:space="0" w:color="auto"/>
            </w:tcBorders>
            <w:hideMark/>
          </w:tcPr>
          <w:p w:rsidR="001C229C" w:rsidRDefault="00FA7E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353" w:type="pct"/>
            <w:tcBorders>
              <w:top w:val="single" w:sz="4" w:space="0" w:color="auto"/>
              <w:left w:val="single" w:sz="4" w:space="0" w:color="auto"/>
              <w:bottom w:val="single" w:sz="4" w:space="0" w:color="auto"/>
              <w:right w:val="single" w:sz="4" w:space="0" w:color="auto"/>
            </w:tcBorders>
          </w:tcPr>
          <w:p w:rsidR="001C229C" w:rsidRPr="005639E8" w:rsidRDefault="005639E8">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1C229C"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1C229C" w:rsidRDefault="001C229C">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C229C" w:rsidRPr="001C229C" w:rsidRDefault="005639E8" w:rsidP="00FA7EE8">
            <w:pPr>
              <w:spacing w:after="0" w:line="240" w:lineRule="auto"/>
              <w:jc w:val="both"/>
              <w:rPr>
                <w:rFonts w:ascii="Times New Roman" w:hAnsi="Times New Roman" w:cs="Times New Roman"/>
                <w:bCs/>
                <w:sz w:val="20"/>
                <w:szCs w:val="20"/>
                <w:lang w:val="kk-KZ" w:eastAsia="en-US"/>
              </w:rPr>
            </w:pPr>
            <w:r w:rsidRPr="00644610">
              <w:rPr>
                <w:rFonts w:ascii="Times New Roman" w:hAnsi="Times New Roman" w:cs="Times New Roman"/>
                <w:b/>
                <w:bCs/>
                <w:sz w:val="20"/>
                <w:szCs w:val="20"/>
                <w:lang w:val="kk-KZ" w:eastAsia="en-US"/>
              </w:rPr>
              <w:t>9</w:t>
            </w:r>
            <w:r w:rsidR="001C229C">
              <w:rPr>
                <w:rFonts w:ascii="Times New Roman" w:hAnsi="Times New Roman" w:cs="Times New Roman"/>
                <w:b/>
                <w:bCs/>
                <w:sz w:val="20"/>
                <w:szCs w:val="20"/>
                <w:lang w:val="kk-KZ" w:eastAsia="en-US"/>
              </w:rPr>
              <w:t>-</w:t>
            </w:r>
            <w:r w:rsidR="001C229C">
              <w:rPr>
                <w:rFonts w:ascii="Times New Roman" w:hAnsi="Times New Roman" w:cs="Times New Roman"/>
                <w:b/>
                <w:sz w:val="20"/>
                <w:szCs w:val="20"/>
                <w:lang w:val="kk-KZ"/>
              </w:rPr>
              <w:t xml:space="preserve">МОӨЖ. </w:t>
            </w:r>
            <w:r w:rsidR="001C229C">
              <w:rPr>
                <w:rFonts w:ascii="Times New Roman" w:hAnsi="Times New Roman" w:cs="Times New Roman"/>
                <w:sz w:val="20"/>
                <w:szCs w:val="20"/>
                <w:lang w:val="kk-KZ"/>
              </w:rPr>
              <w:t>Мәліметтер құрылымы, әдіс, алгоритм. Ішкі кластерлік және кластер аралық арақашықтықты есептеу. Кластердің</w:t>
            </w:r>
            <w:r w:rsidR="009F07E0">
              <w:rPr>
                <w:rFonts w:ascii="Times New Roman" w:hAnsi="Times New Roman" w:cs="Times New Roman"/>
                <w:sz w:val="20"/>
                <w:szCs w:val="20"/>
                <w:lang w:val="kk-KZ"/>
              </w:rPr>
              <w:t>: таби</w:t>
            </w:r>
            <w:r w:rsidR="001C229C">
              <w:rPr>
                <w:rFonts w:ascii="Times New Roman" w:hAnsi="Times New Roman" w:cs="Times New Roman"/>
                <w:sz w:val="20"/>
                <w:szCs w:val="20"/>
                <w:lang w:val="kk-KZ"/>
              </w:rPr>
              <w:t>ғи санын табу мәселесі (разбиения-бөліп тастауды бағалау).</w:t>
            </w:r>
            <w:r w:rsidR="008D1617">
              <w:rPr>
                <w:rFonts w:ascii="Times New Roman" w:hAnsi="Times New Roman" w:cs="Times New Roman"/>
                <w:sz w:val="20"/>
                <w:szCs w:val="20"/>
                <w:lang w:val="kk-KZ"/>
              </w:rPr>
              <w:t xml:space="preserve"> КШ мен КА әдісін бірге қолдану. Нормалды Огива әдісі, алгоритмі,  экспериментпен байланысы.</w:t>
            </w:r>
            <w:r w:rsidR="009F07E0">
              <w:rPr>
                <w:rFonts w:ascii="Times New Roman" w:hAnsi="Times New Roman" w:cs="Times New Roman"/>
                <w:sz w:val="20"/>
                <w:szCs w:val="20"/>
                <w:lang w:val="kk-KZ"/>
              </w:rPr>
              <w:t xml:space="preserve"> Психологтың ролі: жетекшінің компьютерлік мәліметтерді  адекватты емес қолдануына ішкі бағдарлануына   психокоррекция. Компьютерлік тест нәтижесі бойынша клиентке консультация беру. Экспертиза және клиент жағдайында аутопсиходиагностика.</w:t>
            </w:r>
            <w:r>
              <w:rPr>
                <w:rFonts w:ascii="Times New Roman" w:hAnsi="Times New Roman" w:cs="Times New Roman"/>
                <w:sz w:val="20"/>
                <w:szCs w:val="20"/>
                <w:lang w:val="kk-KZ" w:eastAsia="ko-KR"/>
              </w:rPr>
              <w:t xml:space="preserve"> Психикалық құбы</w:t>
            </w:r>
            <w:r w:rsidRPr="00DE0B58">
              <w:rPr>
                <w:rFonts w:ascii="Times New Roman" w:hAnsi="Times New Roman" w:cs="Times New Roman"/>
                <w:sz w:val="20"/>
                <w:szCs w:val="20"/>
                <w:lang w:val="kk-KZ" w:eastAsia="ko-KR"/>
              </w:rPr>
              <w:t>лыстардың жүйелік сипаты және олардың математикалық модель</w:t>
            </w:r>
            <w:r w:rsidRPr="005C6D6E">
              <w:rPr>
                <w:rFonts w:ascii="Times New Roman" w:hAnsi="Times New Roman" w:cs="Times New Roman"/>
                <w:sz w:val="20"/>
                <w:szCs w:val="20"/>
                <w:lang w:val="kk-KZ" w:eastAsia="ko-KR"/>
              </w:rPr>
              <w:t>д</w:t>
            </w:r>
            <w:r w:rsidRPr="00DE0B58">
              <w:rPr>
                <w:rFonts w:ascii="Times New Roman" w:hAnsi="Times New Roman" w:cs="Times New Roman"/>
                <w:sz w:val="20"/>
                <w:szCs w:val="20"/>
                <w:lang w:val="kk-KZ" w:eastAsia="ko-KR"/>
              </w:rPr>
              <w:t>еу мәселелері</w:t>
            </w:r>
            <w:r>
              <w:rPr>
                <w:rFonts w:ascii="Times New Roman" w:hAnsi="Times New Roman" w:cs="Times New Roman"/>
                <w:sz w:val="20"/>
                <w:szCs w:val="20"/>
                <w:lang w:val="kk-KZ" w:eastAsia="ko-KR"/>
              </w:rPr>
              <w:t>. Психология үшін ықтималдық</w:t>
            </w:r>
            <w:r w:rsidRPr="00DE0B58">
              <w:rPr>
                <w:rFonts w:ascii="Times New Roman" w:hAnsi="Times New Roman" w:cs="Times New Roman"/>
                <w:sz w:val="20"/>
                <w:szCs w:val="20"/>
                <w:lang w:val="kk-KZ" w:eastAsia="ko-KR"/>
              </w:rPr>
              <w:t>тар теориясы</w:t>
            </w:r>
            <w:r>
              <w:rPr>
                <w:rFonts w:ascii="Times New Roman" w:hAnsi="Times New Roman" w:cs="Times New Roman"/>
                <w:sz w:val="20"/>
                <w:szCs w:val="20"/>
                <w:lang w:val="kk-KZ" w:eastAsia="ko-KR"/>
              </w:rPr>
              <w:t>.</w:t>
            </w:r>
          </w:p>
        </w:tc>
        <w:tc>
          <w:tcPr>
            <w:tcW w:w="296" w:type="pct"/>
            <w:tcBorders>
              <w:top w:val="single" w:sz="4" w:space="0" w:color="auto"/>
              <w:left w:val="single" w:sz="4" w:space="0" w:color="auto"/>
              <w:bottom w:val="single" w:sz="4" w:space="0" w:color="auto"/>
              <w:right w:val="single" w:sz="4" w:space="0" w:color="auto"/>
            </w:tcBorders>
            <w:hideMark/>
          </w:tcPr>
          <w:p w:rsidR="001C229C" w:rsidRDefault="00FB2DD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353" w:type="pct"/>
            <w:tcBorders>
              <w:top w:val="single" w:sz="4" w:space="0" w:color="auto"/>
              <w:left w:val="single" w:sz="4" w:space="0" w:color="auto"/>
              <w:bottom w:val="single" w:sz="4" w:space="0" w:color="auto"/>
              <w:right w:val="single" w:sz="4" w:space="0" w:color="auto"/>
            </w:tcBorders>
          </w:tcPr>
          <w:p w:rsidR="001C229C" w:rsidRPr="005639E8" w:rsidRDefault="005639E8">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8D1617"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8D1617" w:rsidRDefault="008D1617">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8D1617" w:rsidRDefault="008D1617" w:rsidP="00E24404">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3-модуль.Психологиядағы жаңа есептеу техникалары.</w:t>
            </w:r>
          </w:p>
        </w:tc>
        <w:tc>
          <w:tcPr>
            <w:tcW w:w="296" w:type="pct"/>
            <w:tcBorders>
              <w:top w:val="single" w:sz="4" w:space="0" w:color="auto"/>
              <w:left w:val="single" w:sz="4" w:space="0" w:color="auto"/>
              <w:bottom w:val="single" w:sz="4" w:space="0" w:color="auto"/>
              <w:right w:val="single" w:sz="4" w:space="0" w:color="auto"/>
            </w:tcBorders>
            <w:hideMark/>
          </w:tcPr>
          <w:p w:rsidR="008D1617" w:rsidRDefault="008D1617">
            <w:pPr>
              <w:spacing w:line="240" w:lineRule="auto"/>
              <w:jc w:val="both"/>
              <w:rPr>
                <w:rFonts w:ascii="Times New Roman" w:eastAsia="Times New Roman" w:hAnsi="Times New Roman" w:cs="Times New Roman"/>
                <w:sz w:val="20"/>
                <w:szCs w:val="20"/>
                <w:lang w:val="kk-KZ"/>
              </w:rPr>
            </w:pPr>
          </w:p>
        </w:tc>
        <w:tc>
          <w:tcPr>
            <w:tcW w:w="353" w:type="pct"/>
            <w:tcBorders>
              <w:top w:val="single" w:sz="4" w:space="0" w:color="auto"/>
              <w:left w:val="single" w:sz="4" w:space="0" w:color="auto"/>
              <w:bottom w:val="single" w:sz="4" w:space="0" w:color="auto"/>
              <w:right w:val="single" w:sz="4" w:space="0" w:color="auto"/>
            </w:tcBorders>
          </w:tcPr>
          <w:p w:rsidR="008D1617" w:rsidRDefault="008D1617">
            <w:pPr>
              <w:spacing w:line="240" w:lineRule="auto"/>
              <w:jc w:val="both"/>
              <w:rPr>
                <w:rFonts w:ascii="Times New Roman" w:eastAsia="Times New Roman" w:hAnsi="Times New Roman" w:cs="Times New Roman"/>
                <w:sz w:val="20"/>
                <w:szCs w:val="20"/>
                <w:lang w:val="kk-KZ"/>
              </w:rPr>
            </w:pPr>
          </w:p>
        </w:tc>
      </w:tr>
      <w:tr w:rsidR="008D1617"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8D1617" w:rsidRDefault="00FA7EE8">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12</w:t>
            </w:r>
          </w:p>
        </w:tc>
        <w:tc>
          <w:tcPr>
            <w:tcW w:w="3998" w:type="pct"/>
            <w:tcBorders>
              <w:top w:val="single" w:sz="4" w:space="0" w:color="auto"/>
              <w:left w:val="single" w:sz="4" w:space="0" w:color="auto"/>
              <w:bottom w:val="single" w:sz="4" w:space="0" w:color="auto"/>
              <w:right w:val="single" w:sz="4" w:space="0" w:color="auto"/>
            </w:tcBorders>
            <w:hideMark/>
          </w:tcPr>
          <w:p w:rsidR="008D1617" w:rsidRDefault="00FA7EE8" w:rsidP="008D1617">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12-</w:t>
            </w:r>
            <w:r w:rsidR="008D1617" w:rsidRPr="00DE0B58">
              <w:rPr>
                <w:rFonts w:ascii="Times New Roman" w:hAnsi="Times New Roman" w:cs="Times New Roman"/>
                <w:b/>
                <w:bCs/>
                <w:sz w:val="20"/>
                <w:szCs w:val="20"/>
                <w:lang w:val="kk-KZ" w:eastAsia="en-US"/>
              </w:rPr>
              <w:t xml:space="preserve"> дәріс</w:t>
            </w:r>
            <w:r w:rsidR="008D1617">
              <w:rPr>
                <w:rFonts w:ascii="Times New Roman" w:hAnsi="Times New Roman" w:cs="Times New Roman"/>
                <w:b/>
                <w:bCs/>
                <w:sz w:val="20"/>
                <w:szCs w:val="20"/>
                <w:lang w:val="kk-KZ" w:eastAsia="en-US"/>
              </w:rPr>
              <w:t>.</w:t>
            </w:r>
            <w:r w:rsidR="008D1617">
              <w:rPr>
                <w:rFonts w:ascii="Times New Roman" w:hAnsi="Times New Roman" w:cs="Times New Roman"/>
                <w:bCs/>
                <w:sz w:val="20"/>
                <w:szCs w:val="20"/>
                <w:lang w:val="kk-KZ" w:eastAsia="en-US"/>
              </w:rPr>
              <w:t xml:space="preserve"> П</w:t>
            </w:r>
            <w:r w:rsidR="008D1617" w:rsidRPr="008D1617">
              <w:rPr>
                <w:rFonts w:ascii="Times New Roman" w:hAnsi="Times New Roman" w:cs="Times New Roman"/>
                <w:bCs/>
                <w:sz w:val="20"/>
                <w:szCs w:val="20"/>
                <w:lang w:val="kk-KZ" w:eastAsia="en-US"/>
              </w:rPr>
              <w:t>сихолог-практик  іс-әрекетіндегі</w:t>
            </w:r>
            <w:r w:rsidR="008D1617">
              <w:rPr>
                <w:rFonts w:ascii="Times New Roman" w:hAnsi="Times New Roman" w:cs="Times New Roman"/>
                <w:b/>
                <w:bCs/>
                <w:sz w:val="20"/>
                <w:szCs w:val="20"/>
                <w:lang w:val="kk-KZ" w:eastAsia="en-US"/>
              </w:rPr>
              <w:t xml:space="preserve"> </w:t>
            </w:r>
            <w:r w:rsidR="008D1617">
              <w:rPr>
                <w:rFonts w:ascii="Times New Roman" w:hAnsi="Times New Roman" w:cs="Times New Roman"/>
                <w:bCs/>
                <w:sz w:val="20"/>
                <w:szCs w:val="20"/>
                <w:lang w:val="kk-KZ" w:eastAsia="en-US"/>
              </w:rPr>
              <w:t xml:space="preserve">ЭЕМ.Алгоритмді және алгоримді емес психодиагностикалық әдістердің арақатынасы. </w:t>
            </w:r>
            <w:r w:rsidR="0099671B">
              <w:rPr>
                <w:rFonts w:ascii="Times New Roman" w:hAnsi="Times New Roman" w:cs="Times New Roman"/>
                <w:bCs/>
                <w:sz w:val="20"/>
                <w:szCs w:val="20"/>
                <w:lang w:val="kk-KZ" w:eastAsia="en-US"/>
              </w:rPr>
              <w:t>ЭЕМ компьютерлік тестілеу. Психодиагностикалық мәліметтерді экспертті интервретациялау.</w:t>
            </w:r>
          </w:p>
        </w:tc>
        <w:tc>
          <w:tcPr>
            <w:tcW w:w="296" w:type="pct"/>
            <w:tcBorders>
              <w:top w:val="single" w:sz="4" w:space="0" w:color="auto"/>
              <w:left w:val="single" w:sz="4" w:space="0" w:color="auto"/>
              <w:bottom w:val="single" w:sz="4" w:space="0" w:color="auto"/>
              <w:right w:val="single" w:sz="4" w:space="0" w:color="auto"/>
            </w:tcBorders>
            <w:hideMark/>
          </w:tcPr>
          <w:p w:rsidR="008D1617" w:rsidRDefault="00FB2DD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353" w:type="pct"/>
            <w:tcBorders>
              <w:top w:val="single" w:sz="4" w:space="0" w:color="auto"/>
              <w:left w:val="single" w:sz="4" w:space="0" w:color="auto"/>
              <w:bottom w:val="single" w:sz="4" w:space="0" w:color="auto"/>
              <w:right w:val="single" w:sz="4" w:space="0" w:color="auto"/>
            </w:tcBorders>
          </w:tcPr>
          <w:p w:rsidR="008D1617" w:rsidRPr="005639E8" w:rsidRDefault="005639E8">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8D1617"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8D1617" w:rsidRDefault="008D1617">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8D1617" w:rsidRPr="00CD5711" w:rsidRDefault="00FA7EE8" w:rsidP="008D1617">
            <w:pPr>
              <w:spacing w:after="0" w:line="240" w:lineRule="auto"/>
              <w:jc w:val="both"/>
              <w:rPr>
                <w:rFonts w:ascii="Times New Roman" w:hAnsi="Times New Roman" w:cs="Times New Roman"/>
                <w:bCs/>
                <w:sz w:val="20"/>
                <w:szCs w:val="20"/>
                <w:lang w:val="kk-KZ" w:eastAsia="en-US"/>
              </w:rPr>
            </w:pPr>
            <w:r>
              <w:rPr>
                <w:rFonts w:ascii="Times New Roman" w:hAnsi="Times New Roman" w:cs="Times New Roman"/>
                <w:b/>
                <w:bCs/>
                <w:sz w:val="20"/>
                <w:szCs w:val="20"/>
                <w:lang w:val="kk-KZ" w:eastAsia="en-US"/>
              </w:rPr>
              <w:t>12-</w:t>
            </w:r>
            <w:r w:rsidR="008D1617">
              <w:rPr>
                <w:rFonts w:ascii="Times New Roman" w:hAnsi="Times New Roman" w:cs="Times New Roman"/>
                <w:b/>
                <w:bCs/>
                <w:sz w:val="20"/>
                <w:szCs w:val="20"/>
                <w:lang w:val="kk-KZ" w:eastAsia="en-US"/>
              </w:rPr>
              <w:t xml:space="preserve">семинар. </w:t>
            </w:r>
            <w:r w:rsidR="008D1617" w:rsidRPr="008D1617">
              <w:rPr>
                <w:rFonts w:ascii="Times New Roman" w:hAnsi="Times New Roman" w:cs="Times New Roman"/>
                <w:bCs/>
                <w:sz w:val="20"/>
                <w:szCs w:val="20"/>
                <w:lang w:val="kk-KZ" w:eastAsia="en-US"/>
              </w:rPr>
              <w:t>Таңдауды қалыптастыратын статистикалық әдістер және оны ЭЕМ қолдану</w:t>
            </w:r>
            <w:r w:rsidR="008D1617">
              <w:rPr>
                <w:rFonts w:ascii="Times New Roman" w:hAnsi="Times New Roman" w:cs="Times New Roman"/>
                <w:bCs/>
                <w:sz w:val="20"/>
                <w:szCs w:val="20"/>
                <w:lang w:val="kk-KZ" w:eastAsia="en-US"/>
              </w:rPr>
              <w:t>. Репрезентативті таңдауды  тексеру.</w:t>
            </w:r>
            <w:r w:rsidR="0099671B">
              <w:rPr>
                <w:rFonts w:ascii="Times New Roman" w:hAnsi="Times New Roman" w:cs="Times New Roman"/>
                <w:bCs/>
                <w:sz w:val="20"/>
                <w:szCs w:val="20"/>
                <w:lang w:val="kk-KZ" w:eastAsia="en-US"/>
              </w:rPr>
              <w:t xml:space="preserve"> Тест барысында алынатын мәліметтердің дәлдігін бақылау. Психодиагностикалық информациялаврдың автоматты интерпретациясы</w:t>
            </w:r>
          </w:p>
        </w:tc>
        <w:tc>
          <w:tcPr>
            <w:tcW w:w="296" w:type="pct"/>
            <w:tcBorders>
              <w:top w:val="single" w:sz="4" w:space="0" w:color="auto"/>
              <w:left w:val="single" w:sz="4" w:space="0" w:color="auto"/>
              <w:bottom w:val="single" w:sz="4" w:space="0" w:color="auto"/>
              <w:right w:val="single" w:sz="4" w:space="0" w:color="auto"/>
            </w:tcBorders>
            <w:hideMark/>
          </w:tcPr>
          <w:p w:rsidR="008D1617" w:rsidRDefault="00FA7E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353" w:type="pct"/>
            <w:tcBorders>
              <w:top w:val="single" w:sz="4" w:space="0" w:color="auto"/>
              <w:left w:val="single" w:sz="4" w:space="0" w:color="auto"/>
              <w:bottom w:val="single" w:sz="4" w:space="0" w:color="auto"/>
              <w:right w:val="single" w:sz="4" w:space="0" w:color="auto"/>
            </w:tcBorders>
          </w:tcPr>
          <w:p w:rsidR="008D1617" w:rsidRPr="005639E8" w:rsidRDefault="005639E8">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8D1617"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8D1617" w:rsidRDefault="008D1617">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8D1617" w:rsidRDefault="00FA7EE8" w:rsidP="005639E8">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Cs/>
                <w:sz w:val="20"/>
                <w:szCs w:val="20"/>
                <w:lang w:val="kk-KZ" w:eastAsia="en-US"/>
              </w:rPr>
              <w:t>1</w:t>
            </w:r>
            <w:r w:rsidR="005639E8" w:rsidRPr="00644610">
              <w:rPr>
                <w:rFonts w:ascii="Times New Roman" w:hAnsi="Times New Roman" w:cs="Times New Roman"/>
                <w:bCs/>
                <w:sz w:val="20"/>
                <w:szCs w:val="20"/>
                <w:lang w:val="kk-KZ" w:eastAsia="en-US"/>
              </w:rPr>
              <w:t>0</w:t>
            </w:r>
            <w:r>
              <w:rPr>
                <w:rFonts w:ascii="Times New Roman" w:hAnsi="Times New Roman" w:cs="Times New Roman"/>
                <w:bCs/>
                <w:sz w:val="20"/>
                <w:szCs w:val="20"/>
                <w:lang w:val="kk-KZ" w:eastAsia="en-US"/>
              </w:rPr>
              <w:t>-</w:t>
            </w:r>
            <w:r w:rsidR="00A31183">
              <w:rPr>
                <w:rFonts w:ascii="Times New Roman" w:hAnsi="Times New Roman" w:cs="Times New Roman"/>
                <w:b/>
                <w:sz w:val="20"/>
                <w:szCs w:val="20"/>
                <w:lang w:val="kk-KZ"/>
              </w:rPr>
              <w:t>МОӨЖ</w:t>
            </w:r>
            <w:r w:rsidR="00A31183">
              <w:rPr>
                <w:rFonts w:ascii="Times New Roman" w:hAnsi="Times New Roman" w:cs="Times New Roman"/>
                <w:sz w:val="20"/>
                <w:szCs w:val="20"/>
                <w:lang w:val="kk-KZ"/>
              </w:rPr>
              <w:t>.</w:t>
            </w:r>
            <w:r w:rsidR="008D1617">
              <w:rPr>
                <w:rFonts w:ascii="Times New Roman" w:hAnsi="Times New Roman" w:cs="Times New Roman"/>
                <w:bCs/>
                <w:sz w:val="20"/>
                <w:szCs w:val="20"/>
                <w:lang w:val="kk-KZ" w:eastAsia="en-US"/>
              </w:rPr>
              <w:t xml:space="preserve"> Психолог-диагностың іс-әрекетінің формалданбаған сатылары: мақсат пен методикалар батереясын анықтау.</w:t>
            </w:r>
            <w:r w:rsidR="0099671B">
              <w:rPr>
                <w:rFonts w:ascii="Times New Roman" w:hAnsi="Times New Roman" w:cs="Times New Roman"/>
                <w:bCs/>
                <w:sz w:val="20"/>
                <w:szCs w:val="20"/>
                <w:lang w:val="kk-KZ" w:eastAsia="en-US"/>
              </w:rPr>
              <w:t xml:space="preserve"> ЭЕМ тест методикаларын психометрикалық қамтамасыз ету. Тестік және ойын бағдарламаларының нарығын ақылмен басқару.</w:t>
            </w:r>
            <w:r w:rsidR="000A286D">
              <w:rPr>
                <w:rFonts w:ascii="Times New Roman" w:hAnsi="Times New Roman" w:cs="Times New Roman"/>
                <w:bCs/>
                <w:sz w:val="20"/>
                <w:szCs w:val="20"/>
                <w:lang w:val="kk-KZ" w:eastAsia="en-US"/>
              </w:rPr>
              <w:t xml:space="preserve"> Кәсіби  интерпретация және клиент үшін  интерпретация.</w:t>
            </w:r>
            <w:r w:rsidR="000A286D">
              <w:rPr>
                <w:rFonts w:ascii="Times New Roman" w:hAnsi="Times New Roman" w:cs="Times New Roman"/>
                <w:sz w:val="20"/>
                <w:szCs w:val="20"/>
                <w:lang w:val="kk-KZ" w:eastAsia="ko-KR"/>
              </w:rPr>
              <w:t xml:space="preserve"> Кадрларды  кәсіби сұрыптаудаға психодиагностикалық мәліметтердің компьютерлік базасы.</w:t>
            </w:r>
            <w:r w:rsidR="005639E8" w:rsidRPr="00DE0B58">
              <w:rPr>
                <w:rFonts w:ascii="Times New Roman" w:hAnsi="Times New Roman" w:cs="Times New Roman"/>
                <w:sz w:val="20"/>
                <w:szCs w:val="20"/>
                <w:lang w:val="kk-KZ" w:eastAsia="ko-KR"/>
              </w:rPr>
              <w:t xml:space="preserve"> Математикалық психологиядағы зерттеудің идеалды объектісі. Математи калық психологияны жасау дағы И.Ф. Гербарттың қосқан үлесі. Математика мен психологиядағы синтез мәселесі </w:t>
            </w:r>
          </w:p>
        </w:tc>
        <w:tc>
          <w:tcPr>
            <w:tcW w:w="296" w:type="pct"/>
            <w:tcBorders>
              <w:top w:val="single" w:sz="4" w:space="0" w:color="auto"/>
              <w:left w:val="single" w:sz="4" w:space="0" w:color="auto"/>
              <w:bottom w:val="single" w:sz="4" w:space="0" w:color="auto"/>
              <w:right w:val="single" w:sz="4" w:space="0" w:color="auto"/>
            </w:tcBorders>
            <w:hideMark/>
          </w:tcPr>
          <w:p w:rsidR="008D1617" w:rsidRDefault="00FB2DD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353" w:type="pct"/>
            <w:tcBorders>
              <w:top w:val="single" w:sz="4" w:space="0" w:color="auto"/>
              <w:left w:val="single" w:sz="4" w:space="0" w:color="auto"/>
              <w:bottom w:val="single" w:sz="4" w:space="0" w:color="auto"/>
              <w:right w:val="single" w:sz="4" w:space="0" w:color="auto"/>
            </w:tcBorders>
          </w:tcPr>
          <w:p w:rsidR="008D1617" w:rsidRPr="005639E8" w:rsidRDefault="005639E8">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p>
        </w:tc>
      </w:tr>
      <w:tr w:rsidR="005639E8"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5639E8" w:rsidRDefault="005639E8">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5639E8" w:rsidRPr="005639E8" w:rsidRDefault="005639E8" w:rsidP="005639E8">
            <w:pPr>
              <w:spacing w:after="0" w:line="240" w:lineRule="auto"/>
              <w:jc w:val="both"/>
              <w:rPr>
                <w:rFonts w:ascii="Times New Roman" w:hAnsi="Times New Roman" w:cs="Times New Roman"/>
                <w:bCs/>
                <w:sz w:val="20"/>
                <w:szCs w:val="20"/>
                <w:lang w:val="kk-KZ" w:eastAsia="en-US"/>
              </w:rPr>
            </w:pPr>
            <w:r>
              <w:rPr>
                <w:rFonts w:ascii="Times New Roman" w:hAnsi="Times New Roman" w:cs="Times New Roman"/>
                <w:bCs/>
                <w:sz w:val="20"/>
                <w:szCs w:val="20"/>
                <w:lang w:val="en-US" w:eastAsia="en-US"/>
              </w:rPr>
              <w:t xml:space="preserve">2 </w:t>
            </w:r>
            <w:r>
              <w:rPr>
                <w:rFonts w:ascii="Times New Roman" w:hAnsi="Times New Roman" w:cs="Times New Roman"/>
                <w:bCs/>
                <w:sz w:val="20"/>
                <w:szCs w:val="20"/>
                <w:lang w:val="kk-KZ" w:eastAsia="en-US"/>
              </w:rPr>
              <w:t>коллоквиум</w:t>
            </w:r>
          </w:p>
        </w:tc>
        <w:tc>
          <w:tcPr>
            <w:tcW w:w="296" w:type="pct"/>
            <w:tcBorders>
              <w:top w:val="single" w:sz="4" w:space="0" w:color="auto"/>
              <w:left w:val="single" w:sz="4" w:space="0" w:color="auto"/>
              <w:bottom w:val="single" w:sz="4" w:space="0" w:color="auto"/>
              <w:right w:val="single" w:sz="4" w:space="0" w:color="auto"/>
            </w:tcBorders>
            <w:hideMark/>
          </w:tcPr>
          <w:p w:rsidR="005639E8" w:rsidRDefault="005639E8">
            <w:pPr>
              <w:spacing w:line="240" w:lineRule="auto"/>
              <w:jc w:val="both"/>
              <w:rPr>
                <w:rFonts w:ascii="Times New Roman" w:eastAsia="Times New Roman" w:hAnsi="Times New Roman" w:cs="Times New Roman"/>
                <w:sz w:val="20"/>
                <w:szCs w:val="20"/>
                <w:lang w:val="kk-KZ"/>
              </w:rPr>
            </w:pPr>
          </w:p>
        </w:tc>
        <w:tc>
          <w:tcPr>
            <w:tcW w:w="353" w:type="pct"/>
            <w:tcBorders>
              <w:top w:val="single" w:sz="4" w:space="0" w:color="auto"/>
              <w:left w:val="single" w:sz="4" w:space="0" w:color="auto"/>
              <w:bottom w:val="single" w:sz="4" w:space="0" w:color="auto"/>
              <w:right w:val="single" w:sz="4" w:space="0" w:color="auto"/>
            </w:tcBorders>
          </w:tcPr>
          <w:p w:rsidR="005639E8" w:rsidRPr="005639E8" w:rsidRDefault="005639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w:t>
            </w:r>
          </w:p>
        </w:tc>
      </w:tr>
      <w:tr w:rsidR="000A286D"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0A286D" w:rsidRDefault="000A286D">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13</w:t>
            </w:r>
          </w:p>
        </w:tc>
        <w:tc>
          <w:tcPr>
            <w:tcW w:w="3998" w:type="pct"/>
            <w:tcBorders>
              <w:top w:val="single" w:sz="4" w:space="0" w:color="auto"/>
              <w:left w:val="single" w:sz="4" w:space="0" w:color="auto"/>
              <w:bottom w:val="single" w:sz="4" w:space="0" w:color="auto"/>
              <w:right w:val="single" w:sz="4" w:space="0" w:color="auto"/>
            </w:tcBorders>
            <w:hideMark/>
          </w:tcPr>
          <w:p w:rsidR="000A286D" w:rsidRPr="000A286D" w:rsidRDefault="000A286D" w:rsidP="000A286D">
            <w:pPr>
              <w:spacing w:after="0" w:line="240" w:lineRule="auto"/>
              <w:jc w:val="both"/>
              <w:rPr>
                <w:rFonts w:ascii="Times New Roman" w:hAnsi="Times New Roman" w:cs="Times New Roman"/>
                <w:bCs/>
                <w:i/>
                <w:sz w:val="20"/>
                <w:szCs w:val="20"/>
                <w:lang w:val="kk-KZ" w:eastAsia="en-US"/>
              </w:rPr>
            </w:pPr>
            <w:r>
              <w:rPr>
                <w:rFonts w:ascii="Times New Roman" w:hAnsi="Times New Roman" w:cs="Times New Roman"/>
                <w:b/>
                <w:bCs/>
                <w:sz w:val="20"/>
                <w:szCs w:val="20"/>
                <w:lang w:val="kk-KZ" w:eastAsia="en-US"/>
              </w:rPr>
              <w:t xml:space="preserve">13-дәріс. </w:t>
            </w:r>
            <w:r w:rsidRPr="000A286D">
              <w:rPr>
                <w:rFonts w:ascii="Times New Roman" w:hAnsi="Times New Roman" w:cs="Times New Roman"/>
                <w:bCs/>
                <w:sz w:val="20"/>
                <w:szCs w:val="20"/>
                <w:lang w:val="kk-KZ" w:eastAsia="en-US"/>
              </w:rPr>
              <w:t>Психологиялық жобалауды автоматтандыру</w:t>
            </w:r>
            <w:r>
              <w:rPr>
                <w:rFonts w:ascii="Times New Roman" w:hAnsi="Times New Roman" w:cs="Times New Roman"/>
                <w:b/>
                <w:bCs/>
                <w:sz w:val="20"/>
                <w:szCs w:val="20"/>
                <w:lang w:val="kk-KZ" w:eastAsia="en-US"/>
              </w:rPr>
              <w:t xml:space="preserve">. </w:t>
            </w:r>
            <w:r w:rsidRPr="000A286D">
              <w:rPr>
                <w:rFonts w:ascii="Times New Roman" w:hAnsi="Times New Roman" w:cs="Times New Roman"/>
                <w:bCs/>
                <w:sz w:val="20"/>
                <w:szCs w:val="20"/>
                <w:lang w:val="kk-KZ" w:eastAsia="en-US"/>
              </w:rPr>
              <w:t xml:space="preserve">Психологиялық </w:t>
            </w:r>
            <w:r>
              <w:rPr>
                <w:rFonts w:ascii="Times New Roman" w:hAnsi="Times New Roman" w:cs="Times New Roman"/>
                <w:bCs/>
                <w:sz w:val="20"/>
                <w:szCs w:val="20"/>
                <w:lang w:val="kk-KZ" w:eastAsia="en-US"/>
              </w:rPr>
              <w:t xml:space="preserve"> ж</w:t>
            </w:r>
            <w:r w:rsidRPr="000A286D">
              <w:rPr>
                <w:rFonts w:ascii="Times New Roman" w:hAnsi="Times New Roman" w:cs="Times New Roman"/>
                <w:bCs/>
                <w:sz w:val="20"/>
                <w:szCs w:val="20"/>
                <w:lang w:val="kk-KZ" w:eastAsia="en-US"/>
              </w:rPr>
              <w:t>оба</w:t>
            </w:r>
            <w:r>
              <w:rPr>
                <w:rFonts w:ascii="Times New Roman" w:hAnsi="Times New Roman" w:cs="Times New Roman"/>
                <w:bCs/>
                <w:sz w:val="20"/>
                <w:szCs w:val="20"/>
                <w:lang w:val="kk-KZ" w:eastAsia="en-US"/>
              </w:rPr>
              <w:t>лаудың критерийлері, психологиялық аспректісі, жоба жасау үшін психологиялық ұсыныс жасау. Автоматтанған жүйелерді жасаудағы психологиялық жобалау: когнитивті эргономика, қолданушының интерфейсін ұйымдастыру.</w:t>
            </w:r>
            <w:r w:rsidR="00356340">
              <w:rPr>
                <w:rFonts w:ascii="Times New Roman" w:hAnsi="Times New Roman" w:cs="Times New Roman"/>
                <w:bCs/>
                <w:sz w:val="20"/>
                <w:szCs w:val="20"/>
                <w:lang w:val="kk-KZ" w:eastAsia="en-US"/>
              </w:rPr>
              <w:t xml:space="preserve"> Психолог-консультан</w:t>
            </w:r>
            <w:r w:rsidR="009F07E0">
              <w:rPr>
                <w:rFonts w:ascii="Times New Roman" w:hAnsi="Times New Roman" w:cs="Times New Roman"/>
                <w:bCs/>
                <w:sz w:val="20"/>
                <w:szCs w:val="20"/>
                <w:lang w:val="kk-KZ" w:eastAsia="en-US"/>
              </w:rPr>
              <w:t xml:space="preserve">т </w:t>
            </w:r>
            <w:r w:rsidR="00356340">
              <w:rPr>
                <w:rFonts w:ascii="Times New Roman" w:hAnsi="Times New Roman" w:cs="Times New Roman"/>
                <w:bCs/>
                <w:sz w:val="20"/>
                <w:szCs w:val="20"/>
                <w:lang w:val="kk-KZ" w:eastAsia="en-US"/>
              </w:rPr>
              <w:t xml:space="preserve"> жұмысындағы ЭЕМ</w:t>
            </w:r>
          </w:p>
        </w:tc>
        <w:tc>
          <w:tcPr>
            <w:tcW w:w="296" w:type="pct"/>
            <w:tcBorders>
              <w:top w:val="single" w:sz="4" w:space="0" w:color="auto"/>
              <w:left w:val="single" w:sz="4" w:space="0" w:color="auto"/>
              <w:bottom w:val="single" w:sz="4" w:space="0" w:color="auto"/>
              <w:right w:val="single" w:sz="4" w:space="0" w:color="auto"/>
            </w:tcBorders>
            <w:hideMark/>
          </w:tcPr>
          <w:p w:rsidR="000A286D" w:rsidRDefault="00FB2DD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353" w:type="pct"/>
            <w:tcBorders>
              <w:top w:val="single" w:sz="4" w:space="0" w:color="auto"/>
              <w:left w:val="single" w:sz="4" w:space="0" w:color="auto"/>
              <w:bottom w:val="single" w:sz="4" w:space="0" w:color="auto"/>
              <w:right w:val="single" w:sz="4" w:space="0" w:color="auto"/>
            </w:tcBorders>
          </w:tcPr>
          <w:p w:rsidR="000A286D" w:rsidRPr="005639E8" w:rsidRDefault="005639E8">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0A286D" w:rsidRPr="00685342"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0A286D" w:rsidRDefault="000A286D">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0A286D" w:rsidRPr="000A286D" w:rsidRDefault="000A286D" w:rsidP="00356340">
            <w:pPr>
              <w:spacing w:after="0" w:line="240" w:lineRule="auto"/>
              <w:jc w:val="both"/>
              <w:rPr>
                <w:rFonts w:ascii="Times New Roman" w:hAnsi="Times New Roman" w:cs="Times New Roman"/>
                <w:bCs/>
                <w:sz w:val="20"/>
                <w:szCs w:val="20"/>
                <w:lang w:val="kk-KZ" w:eastAsia="en-US"/>
              </w:rPr>
            </w:pPr>
            <w:r>
              <w:rPr>
                <w:rFonts w:ascii="Times New Roman" w:hAnsi="Times New Roman" w:cs="Times New Roman"/>
                <w:b/>
                <w:bCs/>
                <w:sz w:val="20"/>
                <w:szCs w:val="20"/>
                <w:lang w:val="kk-KZ" w:eastAsia="en-US"/>
              </w:rPr>
              <w:t xml:space="preserve">13-семинар. </w:t>
            </w:r>
            <w:r w:rsidR="00D72BD2">
              <w:rPr>
                <w:rFonts w:ascii="Times New Roman" w:hAnsi="Times New Roman" w:cs="Times New Roman"/>
                <w:bCs/>
                <w:sz w:val="20"/>
                <w:szCs w:val="20"/>
                <w:lang w:val="kk-KZ" w:eastAsia="en-US"/>
              </w:rPr>
              <w:t xml:space="preserve">Жобаны қоланушы </w:t>
            </w:r>
            <w:r w:rsidR="00356340">
              <w:rPr>
                <w:rFonts w:ascii="Times New Roman" w:hAnsi="Times New Roman" w:cs="Times New Roman"/>
                <w:bCs/>
                <w:sz w:val="20"/>
                <w:szCs w:val="20"/>
                <w:lang w:val="kk-KZ" w:eastAsia="en-US"/>
              </w:rPr>
              <w:t>мен жобаны жасаушының психологиясы жоба міндетінің психологиялық аспектісі ретінде және коллективті қолданушылардың әлеуметтік-психологиялық аспектісі.</w:t>
            </w:r>
            <w:r w:rsidR="00CD5711">
              <w:rPr>
                <w:rFonts w:ascii="Times New Roman" w:hAnsi="Times New Roman" w:cs="Times New Roman"/>
                <w:bCs/>
                <w:sz w:val="20"/>
                <w:szCs w:val="20"/>
                <w:lang w:val="kk-KZ" w:eastAsia="en-US"/>
              </w:rPr>
              <w:t xml:space="preserve"> </w:t>
            </w:r>
            <w:r w:rsidR="00356340">
              <w:rPr>
                <w:rFonts w:ascii="Times New Roman" w:hAnsi="Times New Roman" w:cs="Times New Roman"/>
                <w:bCs/>
                <w:sz w:val="20"/>
                <w:szCs w:val="20"/>
                <w:lang w:val="kk-KZ" w:eastAsia="en-US"/>
              </w:rPr>
              <w:t>Психологиядағы экспертті концультациялы жүйелер.</w:t>
            </w:r>
          </w:p>
        </w:tc>
        <w:tc>
          <w:tcPr>
            <w:tcW w:w="296" w:type="pct"/>
            <w:tcBorders>
              <w:top w:val="single" w:sz="4" w:space="0" w:color="auto"/>
              <w:left w:val="single" w:sz="4" w:space="0" w:color="auto"/>
              <w:bottom w:val="single" w:sz="4" w:space="0" w:color="auto"/>
              <w:right w:val="single" w:sz="4" w:space="0" w:color="auto"/>
            </w:tcBorders>
            <w:hideMark/>
          </w:tcPr>
          <w:p w:rsidR="000A286D" w:rsidRDefault="00FA7E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353" w:type="pct"/>
            <w:tcBorders>
              <w:top w:val="single" w:sz="4" w:space="0" w:color="auto"/>
              <w:left w:val="single" w:sz="4" w:space="0" w:color="auto"/>
              <w:bottom w:val="single" w:sz="4" w:space="0" w:color="auto"/>
              <w:right w:val="single" w:sz="4" w:space="0" w:color="auto"/>
            </w:tcBorders>
          </w:tcPr>
          <w:p w:rsidR="000A286D" w:rsidRPr="005639E8" w:rsidRDefault="005639E8">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0A286D" w:rsidRPr="00644610"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0A286D" w:rsidRDefault="000A286D">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0A286D" w:rsidRDefault="009F07E0" w:rsidP="00356340">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4-модуль. Психологиялық зерттеулердегі жаңа математикалық статистиканың  қолданбалы мәселелері</w:t>
            </w:r>
          </w:p>
        </w:tc>
        <w:tc>
          <w:tcPr>
            <w:tcW w:w="296" w:type="pct"/>
            <w:tcBorders>
              <w:top w:val="single" w:sz="4" w:space="0" w:color="auto"/>
              <w:left w:val="single" w:sz="4" w:space="0" w:color="auto"/>
              <w:bottom w:val="single" w:sz="4" w:space="0" w:color="auto"/>
              <w:right w:val="single" w:sz="4" w:space="0" w:color="auto"/>
            </w:tcBorders>
            <w:hideMark/>
          </w:tcPr>
          <w:p w:rsidR="000A286D" w:rsidRDefault="000A286D">
            <w:pPr>
              <w:spacing w:line="240" w:lineRule="auto"/>
              <w:jc w:val="both"/>
              <w:rPr>
                <w:rFonts w:ascii="Times New Roman" w:eastAsia="Times New Roman" w:hAnsi="Times New Roman" w:cs="Times New Roman"/>
                <w:sz w:val="20"/>
                <w:szCs w:val="20"/>
                <w:lang w:val="kk-KZ"/>
              </w:rPr>
            </w:pPr>
          </w:p>
        </w:tc>
        <w:tc>
          <w:tcPr>
            <w:tcW w:w="353" w:type="pct"/>
            <w:tcBorders>
              <w:top w:val="single" w:sz="4" w:space="0" w:color="auto"/>
              <w:left w:val="single" w:sz="4" w:space="0" w:color="auto"/>
              <w:bottom w:val="single" w:sz="4" w:space="0" w:color="auto"/>
              <w:right w:val="single" w:sz="4" w:space="0" w:color="auto"/>
            </w:tcBorders>
          </w:tcPr>
          <w:p w:rsidR="000A286D" w:rsidRDefault="000A286D">
            <w:pPr>
              <w:spacing w:line="240" w:lineRule="auto"/>
              <w:jc w:val="both"/>
              <w:rPr>
                <w:rFonts w:ascii="Times New Roman" w:eastAsia="Times New Roman" w:hAnsi="Times New Roman" w:cs="Times New Roman"/>
                <w:sz w:val="20"/>
                <w:szCs w:val="20"/>
                <w:lang w:val="kk-KZ"/>
              </w:rPr>
            </w:pPr>
          </w:p>
        </w:tc>
      </w:tr>
      <w:tr w:rsidR="0084522C" w:rsidRPr="0084522C"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84522C" w:rsidRDefault="009F07E0">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r w:rsidR="003A7349">
              <w:rPr>
                <w:rFonts w:ascii="Times New Roman" w:eastAsia="Times New Roman" w:hAnsi="Times New Roman" w:cs="Times New Roman"/>
                <w:sz w:val="20"/>
                <w:szCs w:val="20"/>
                <w:lang w:val="kk-KZ"/>
              </w:rPr>
              <w:t>4</w:t>
            </w:r>
          </w:p>
        </w:tc>
        <w:tc>
          <w:tcPr>
            <w:tcW w:w="3998" w:type="pct"/>
            <w:tcBorders>
              <w:top w:val="single" w:sz="4" w:space="0" w:color="auto"/>
              <w:left w:val="single" w:sz="4" w:space="0" w:color="auto"/>
              <w:bottom w:val="single" w:sz="4" w:space="0" w:color="auto"/>
              <w:right w:val="single" w:sz="4" w:space="0" w:color="auto"/>
            </w:tcBorders>
            <w:hideMark/>
          </w:tcPr>
          <w:p w:rsidR="0084522C" w:rsidRDefault="009F07E0" w:rsidP="008E5DC1">
            <w:pPr>
              <w:spacing w:after="0" w:line="240" w:lineRule="auto"/>
              <w:jc w:val="both"/>
              <w:rPr>
                <w:rFonts w:ascii="Times New Roman" w:hAnsi="Times New Roman" w:cs="Times New Roman"/>
                <w:b/>
                <w:sz w:val="20"/>
                <w:szCs w:val="20"/>
                <w:lang w:val="kk-KZ"/>
              </w:rPr>
            </w:pPr>
            <w:r>
              <w:rPr>
                <w:rFonts w:ascii="Times New Roman" w:hAnsi="Times New Roman" w:cs="Times New Roman"/>
                <w:b/>
                <w:bCs/>
                <w:sz w:val="20"/>
                <w:szCs w:val="20"/>
                <w:lang w:val="kk-KZ" w:eastAsia="en-US"/>
              </w:rPr>
              <w:t>14-</w:t>
            </w:r>
            <w:r w:rsidR="0084522C" w:rsidRPr="00DE0B58">
              <w:rPr>
                <w:rFonts w:ascii="Times New Roman" w:hAnsi="Times New Roman" w:cs="Times New Roman"/>
                <w:b/>
                <w:bCs/>
                <w:sz w:val="20"/>
                <w:szCs w:val="20"/>
                <w:lang w:val="kk-KZ" w:eastAsia="en-US"/>
              </w:rPr>
              <w:t>дәріс</w:t>
            </w:r>
            <w:r w:rsidR="0084522C">
              <w:rPr>
                <w:rFonts w:ascii="Times New Roman" w:hAnsi="Times New Roman" w:cs="Times New Roman"/>
                <w:sz w:val="20"/>
                <w:szCs w:val="20"/>
                <w:lang w:val="kk-KZ" w:eastAsia="ko-KR"/>
              </w:rPr>
              <w:t xml:space="preserve"> Математикалық психоло</w:t>
            </w:r>
            <w:r w:rsidR="0084522C" w:rsidRPr="00DE0B58">
              <w:rPr>
                <w:rFonts w:ascii="Times New Roman" w:hAnsi="Times New Roman" w:cs="Times New Roman"/>
                <w:sz w:val="20"/>
                <w:szCs w:val="20"/>
                <w:lang w:val="kk-KZ" w:eastAsia="ko-KR"/>
              </w:rPr>
              <w:t xml:space="preserve">гияның мәселелері және қазіргі жаңа математикалық психологияның жаңа бағыттары. Математикалық психологияның методологиялық және теориялық мәселелері. </w:t>
            </w:r>
          </w:p>
        </w:tc>
        <w:tc>
          <w:tcPr>
            <w:tcW w:w="296" w:type="pct"/>
            <w:tcBorders>
              <w:top w:val="single" w:sz="4" w:space="0" w:color="auto"/>
              <w:left w:val="single" w:sz="4" w:space="0" w:color="auto"/>
              <w:bottom w:val="single" w:sz="4" w:space="0" w:color="auto"/>
              <w:right w:val="single" w:sz="4" w:space="0" w:color="auto"/>
            </w:tcBorders>
            <w:hideMark/>
          </w:tcPr>
          <w:p w:rsidR="0084522C" w:rsidRDefault="00FB2DD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353" w:type="pct"/>
            <w:tcBorders>
              <w:top w:val="single" w:sz="4" w:space="0" w:color="auto"/>
              <w:left w:val="single" w:sz="4" w:space="0" w:color="auto"/>
              <w:bottom w:val="single" w:sz="4" w:space="0" w:color="auto"/>
              <w:right w:val="single" w:sz="4" w:space="0" w:color="auto"/>
            </w:tcBorders>
          </w:tcPr>
          <w:p w:rsidR="0084522C" w:rsidRDefault="005639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685342" w:rsidRPr="0084522C"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685342" w:rsidRDefault="00685342">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685342" w:rsidRPr="00DE0B58" w:rsidRDefault="009F07E0">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14-</w:t>
            </w:r>
            <w:r w:rsidR="00685342" w:rsidRPr="00DE0B58">
              <w:rPr>
                <w:rFonts w:ascii="Times New Roman" w:hAnsi="Times New Roman" w:cs="Times New Roman"/>
                <w:b/>
                <w:bCs/>
                <w:sz w:val="20"/>
                <w:szCs w:val="20"/>
                <w:lang w:val="kk-KZ" w:eastAsia="en-US"/>
              </w:rPr>
              <w:t xml:space="preserve">семинар. </w:t>
            </w:r>
            <w:r w:rsidR="00685342" w:rsidRPr="00DE0B58">
              <w:rPr>
                <w:rFonts w:ascii="Times New Roman" w:hAnsi="Times New Roman" w:cs="Times New Roman"/>
                <w:sz w:val="20"/>
                <w:szCs w:val="20"/>
                <w:lang w:val="kk-KZ" w:eastAsia="en-US"/>
              </w:rPr>
              <w:t>М</w:t>
            </w:r>
            <w:r w:rsidR="00685342" w:rsidRPr="00DE0B58">
              <w:rPr>
                <w:rFonts w:ascii="Times New Roman" w:hAnsi="Times New Roman" w:cs="Times New Roman"/>
                <w:sz w:val="20"/>
                <w:szCs w:val="20"/>
                <w:lang w:val="kk-KZ" w:eastAsia="ko-KR"/>
              </w:rPr>
              <w:t>атематика</w:t>
            </w:r>
            <w:r w:rsidR="00685342">
              <w:rPr>
                <w:rFonts w:ascii="Times New Roman" w:hAnsi="Times New Roman" w:cs="Times New Roman"/>
                <w:sz w:val="20"/>
                <w:szCs w:val="20"/>
                <w:lang w:val="kk-KZ" w:eastAsia="ko-KR"/>
              </w:rPr>
              <w:t>лық психо</w:t>
            </w:r>
            <w:r w:rsidR="00685342" w:rsidRPr="00DE0B58">
              <w:rPr>
                <w:rFonts w:ascii="Times New Roman" w:hAnsi="Times New Roman" w:cs="Times New Roman"/>
                <w:sz w:val="20"/>
                <w:szCs w:val="20"/>
                <w:lang w:val="kk-KZ" w:eastAsia="ko-KR"/>
              </w:rPr>
              <w:t>л</w:t>
            </w:r>
            <w:r>
              <w:rPr>
                <w:rFonts w:ascii="Times New Roman" w:hAnsi="Times New Roman" w:cs="Times New Roman"/>
                <w:sz w:val="20"/>
                <w:szCs w:val="20"/>
                <w:lang w:val="kk-KZ" w:eastAsia="ko-KR"/>
              </w:rPr>
              <w:t>огиядағы зерттеулердің методоло</w:t>
            </w:r>
            <w:r w:rsidR="00685342" w:rsidRPr="00DE0B58">
              <w:rPr>
                <w:rFonts w:ascii="Times New Roman" w:hAnsi="Times New Roman" w:cs="Times New Roman"/>
                <w:sz w:val="20"/>
                <w:szCs w:val="20"/>
                <w:lang w:val="kk-KZ" w:eastAsia="ko-KR"/>
              </w:rPr>
              <w:t>гиялық негіздері. Математикалық психологияның зерттеу пәні және негізгі зерттеу әдістері.</w:t>
            </w:r>
          </w:p>
        </w:tc>
        <w:tc>
          <w:tcPr>
            <w:tcW w:w="296" w:type="pct"/>
            <w:tcBorders>
              <w:top w:val="single" w:sz="4" w:space="0" w:color="auto"/>
              <w:left w:val="single" w:sz="4" w:space="0" w:color="auto"/>
              <w:bottom w:val="single" w:sz="4" w:space="0" w:color="auto"/>
              <w:right w:val="single" w:sz="4" w:space="0" w:color="auto"/>
            </w:tcBorders>
            <w:hideMark/>
          </w:tcPr>
          <w:p w:rsidR="00685342" w:rsidRDefault="00FA7E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353" w:type="pct"/>
            <w:tcBorders>
              <w:top w:val="single" w:sz="4" w:space="0" w:color="auto"/>
              <w:left w:val="single" w:sz="4" w:space="0" w:color="auto"/>
              <w:bottom w:val="single" w:sz="4" w:space="0" w:color="auto"/>
              <w:right w:val="single" w:sz="4" w:space="0" w:color="auto"/>
            </w:tcBorders>
          </w:tcPr>
          <w:p w:rsidR="00685342" w:rsidRDefault="005639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5639E8" w:rsidRPr="0084522C" w:rsidTr="005639E8">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5639E8" w:rsidRDefault="005639E8">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5639E8" w:rsidRPr="003A089A" w:rsidRDefault="005639E8" w:rsidP="003A089A">
            <w:pPr>
              <w:spacing w:after="0" w:line="240" w:lineRule="auto"/>
              <w:jc w:val="both"/>
              <w:rPr>
                <w:rFonts w:ascii="Times New Roman" w:hAnsi="Times New Roman" w:cs="Times New Roman"/>
                <w:sz w:val="20"/>
                <w:szCs w:val="20"/>
                <w:lang w:val="kk-KZ" w:eastAsia="ko-KR"/>
              </w:rPr>
            </w:pPr>
            <w:r>
              <w:rPr>
                <w:rFonts w:ascii="Times New Roman" w:hAnsi="Times New Roman" w:cs="Times New Roman"/>
                <w:b/>
                <w:bCs/>
                <w:sz w:val="20"/>
                <w:szCs w:val="20"/>
                <w:lang w:val="kk-KZ" w:eastAsia="en-US"/>
              </w:rPr>
              <w:t xml:space="preserve"> 15-</w:t>
            </w:r>
            <w:r w:rsidRPr="00DE0B58">
              <w:rPr>
                <w:rFonts w:ascii="Times New Roman" w:hAnsi="Times New Roman" w:cs="Times New Roman"/>
                <w:b/>
                <w:bCs/>
                <w:sz w:val="20"/>
                <w:szCs w:val="20"/>
                <w:lang w:val="kk-KZ" w:eastAsia="en-US"/>
              </w:rPr>
              <w:t xml:space="preserve"> дәріс</w:t>
            </w:r>
            <w:r w:rsidRPr="00DE0B58">
              <w:rPr>
                <w:rFonts w:ascii="Times New Roman" w:hAnsi="Times New Roman" w:cs="Times New Roman"/>
                <w:sz w:val="20"/>
                <w:szCs w:val="20"/>
                <w:lang w:val="kk-KZ" w:eastAsia="en-US"/>
              </w:rPr>
              <w:t xml:space="preserve">. </w:t>
            </w:r>
            <w:r w:rsidRPr="00DE0B58">
              <w:rPr>
                <w:rFonts w:ascii="Times New Roman" w:hAnsi="Times New Roman" w:cs="Times New Roman"/>
                <w:sz w:val="20"/>
                <w:szCs w:val="20"/>
                <w:lang w:val="kk-KZ" w:eastAsia="ko-KR"/>
              </w:rPr>
              <w:t>Тұлғаның өзін бағалау қасиеттерін бағалау шкалалары арқылы зерттеу</w:t>
            </w:r>
            <w:r>
              <w:rPr>
                <w:rFonts w:ascii="Times New Roman" w:hAnsi="Times New Roman" w:cs="Times New Roman"/>
                <w:sz w:val="20"/>
                <w:szCs w:val="20"/>
                <w:lang w:val="kk-KZ" w:eastAsia="ko-KR"/>
              </w:rPr>
              <w:t xml:space="preserve"> Математикалық психоло</w:t>
            </w:r>
            <w:r w:rsidRPr="00DE0B58">
              <w:rPr>
                <w:rFonts w:ascii="Times New Roman" w:hAnsi="Times New Roman" w:cs="Times New Roman"/>
                <w:sz w:val="20"/>
                <w:szCs w:val="20"/>
                <w:lang w:val="kk-KZ" w:eastAsia="ko-KR"/>
              </w:rPr>
              <w:t>ги</w:t>
            </w:r>
            <w:r>
              <w:rPr>
                <w:rFonts w:ascii="Times New Roman" w:hAnsi="Times New Roman" w:cs="Times New Roman"/>
                <w:sz w:val="20"/>
                <w:szCs w:val="20"/>
                <w:lang w:val="kk-KZ" w:eastAsia="ko-KR"/>
              </w:rPr>
              <w:t>яның туындауындағы негізгі мәсе</w:t>
            </w:r>
            <w:r w:rsidRPr="00DE0B58">
              <w:rPr>
                <w:rFonts w:ascii="Times New Roman" w:hAnsi="Times New Roman" w:cs="Times New Roman"/>
                <w:sz w:val="20"/>
                <w:szCs w:val="20"/>
                <w:lang w:val="kk-KZ" w:eastAsia="ko-KR"/>
              </w:rPr>
              <w:t xml:space="preserve">лелер </w:t>
            </w:r>
            <w:r>
              <w:rPr>
                <w:rFonts w:ascii="Times New Roman" w:hAnsi="Times New Roman" w:cs="Times New Roman"/>
                <w:sz w:val="20"/>
                <w:szCs w:val="20"/>
                <w:lang w:val="kk-KZ" w:eastAsia="ko-KR"/>
              </w:rPr>
              <w:t xml:space="preserve"> тәуелсіз өзгер гіштіктер.  Психологиядағы  генералжиынтық</w:t>
            </w:r>
            <w:r w:rsidRPr="00DE0B58">
              <w:rPr>
                <w:rFonts w:ascii="Times New Roman" w:hAnsi="Times New Roman" w:cs="Times New Roman"/>
                <w:sz w:val="20"/>
                <w:szCs w:val="20"/>
                <w:lang w:val="kk-KZ" w:eastAsia="ko-KR"/>
              </w:rPr>
              <w:t>тар және таңдаулар</w:t>
            </w:r>
            <w:r>
              <w:rPr>
                <w:rFonts w:ascii="Times New Roman" w:hAnsi="Times New Roman" w:cs="Times New Roman"/>
                <w:sz w:val="20"/>
                <w:szCs w:val="20"/>
                <w:lang w:val="kk-KZ" w:eastAsia="ko-KR"/>
              </w:rPr>
              <w:t>.</w:t>
            </w:r>
            <w:r w:rsidRPr="00DE0B58">
              <w:rPr>
                <w:rFonts w:ascii="Times New Roman" w:hAnsi="Times New Roman" w:cs="Times New Roman"/>
                <w:sz w:val="20"/>
                <w:szCs w:val="20"/>
                <w:lang w:val="kk-KZ" w:eastAsia="ko-KR"/>
              </w:rPr>
              <w:t xml:space="preserve"> Эксперименттер және квази эксперимент нәтижелерін математи каландрыру.</w:t>
            </w:r>
          </w:p>
        </w:tc>
        <w:tc>
          <w:tcPr>
            <w:tcW w:w="296" w:type="pct"/>
            <w:tcBorders>
              <w:top w:val="single" w:sz="4" w:space="0" w:color="auto"/>
              <w:left w:val="single" w:sz="4" w:space="0" w:color="auto"/>
              <w:bottom w:val="single" w:sz="4" w:space="0" w:color="auto"/>
              <w:right w:val="single" w:sz="4" w:space="0" w:color="auto"/>
            </w:tcBorders>
            <w:hideMark/>
          </w:tcPr>
          <w:p w:rsidR="005639E8" w:rsidRDefault="005639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353" w:type="pct"/>
            <w:tcBorders>
              <w:top w:val="single" w:sz="4" w:space="0" w:color="auto"/>
              <w:left w:val="single" w:sz="4" w:space="0" w:color="auto"/>
              <w:bottom w:val="single" w:sz="4" w:space="0" w:color="auto"/>
              <w:right w:val="single" w:sz="4" w:space="0" w:color="auto"/>
            </w:tcBorders>
          </w:tcPr>
          <w:p w:rsidR="005639E8" w:rsidRDefault="005639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5639E8" w:rsidTr="005639E8">
        <w:trPr>
          <w:trHeight w:val="257"/>
        </w:trPr>
        <w:tc>
          <w:tcPr>
            <w:tcW w:w="353" w:type="pct"/>
            <w:vMerge w:val="restart"/>
            <w:tcBorders>
              <w:top w:val="single" w:sz="4" w:space="0" w:color="auto"/>
              <w:left w:val="single" w:sz="4" w:space="0" w:color="auto"/>
              <w:bottom w:val="single" w:sz="4" w:space="0" w:color="auto"/>
              <w:right w:val="single" w:sz="4" w:space="0" w:color="auto"/>
            </w:tcBorders>
            <w:hideMark/>
          </w:tcPr>
          <w:p w:rsidR="005639E8" w:rsidRDefault="005639E8">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15</w:t>
            </w:r>
          </w:p>
        </w:tc>
        <w:tc>
          <w:tcPr>
            <w:tcW w:w="3998" w:type="pct"/>
            <w:tcBorders>
              <w:top w:val="single" w:sz="4" w:space="0" w:color="auto"/>
              <w:left w:val="single" w:sz="4" w:space="0" w:color="auto"/>
              <w:bottom w:val="single" w:sz="4" w:space="0" w:color="auto"/>
              <w:right w:val="single" w:sz="4" w:space="0" w:color="auto"/>
            </w:tcBorders>
            <w:hideMark/>
          </w:tcPr>
          <w:p w:rsidR="005639E8" w:rsidRPr="003A089A" w:rsidRDefault="005639E8" w:rsidP="009F07E0">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15-</w:t>
            </w:r>
            <w:r w:rsidRPr="00DE0B58">
              <w:rPr>
                <w:rFonts w:ascii="Times New Roman" w:hAnsi="Times New Roman" w:cs="Times New Roman"/>
                <w:b/>
                <w:bCs/>
                <w:sz w:val="20"/>
                <w:szCs w:val="20"/>
                <w:lang w:val="kk-KZ" w:eastAsia="en-US"/>
              </w:rPr>
              <w:t>семинар</w:t>
            </w:r>
            <w:r>
              <w:rPr>
                <w:rFonts w:ascii="Times New Roman" w:hAnsi="Times New Roman" w:cs="Times New Roman"/>
                <w:b/>
                <w:bCs/>
                <w:sz w:val="20"/>
                <w:szCs w:val="20"/>
                <w:lang w:val="kk-KZ" w:eastAsia="en-US"/>
              </w:rPr>
              <w:t>.</w:t>
            </w:r>
            <w:r w:rsidRPr="00DE0B58">
              <w:rPr>
                <w:rFonts w:ascii="Times New Roman" w:hAnsi="Times New Roman" w:cs="Times New Roman"/>
                <w:sz w:val="20"/>
                <w:szCs w:val="20"/>
                <w:lang w:val="kk-KZ" w:eastAsia="ko-KR"/>
              </w:rPr>
              <w:t xml:space="preserve"> Әлеуметтік ғылымдардағы зерттеу мәліметтеріндегі математи к</w:t>
            </w:r>
            <w:r>
              <w:rPr>
                <w:rFonts w:ascii="Times New Roman" w:hAnsi="Times New Roman" w:cs="Times New Roman"/>
                <w:sz w:val="20"/>
                <w:szCs w:val="20"/>
                <w:lang w:val="kk-KZ" w:eastAsia="ko-KR"/>
              </w:rPr>
              <w:t>алық статистикалық өңдеу. Психо</w:t>
            </w:r>
            <w:r w:rsidRPr="00DE0B58">
              <w:rPr>
                <w:rFonts w:ascii="Times New Roman" w:hAnsi="Times New Roman" w:cs="Times New Roman"/>
                <w:sz w:val="20"/>
                <w:szCs w:val="20"/>
                <w:lang w:val="kk-KZ" w:eastAsia="ko-KR"/>
              </w:rPr>
              <w:t>логиялық өлшеудің ерекшеліктері</w:t>
            </w:r>
            <w:r>
              <w:rPr>
                <w:rFonts w:ascii="Times New Roman" w:hAnsi="Times New Roman" w:cs="Times New Roman"/>
                <w:sz w:val="20"/>
                <w:szCs w:val="20"/>
                <w:lang w:val="kk-KZ" w:eastAsia="ko-KR"/>
              </w:rPr>
              <w:t>.</w:t>
            </w:r>
            <w:r w:rsidRPr="00DE0B58">
              <w:rPr>
                <w:rFonts w:ascii="Times New Roman" w:hAnsi="Times New Roman" w:cs="Times New Roman"/>
                <w:sz w:val="20"/>
                <w:szCs w:val="20"/>
                <w:lang w:val="kk-KZ" w:eastAsia="ko-KR"/>
              </w:rPr>
              <w:t xml:space="preserve"> Өзіндік сананың заңдылықтарын зерттеу нәтижелерін математикалық статистикалы өңдеу</w:t>
            </w:r>
          </w:p>
        </w:tc>
        <w:tc>
          <w:tcPr>
            <w:tcW w:w="296" w:type="pct"/>
            <w:tcBorders>
              <w:top w:val="single" w:sz="4" w:space="0" w:color="auto"/>
              <w:left w:val="single" w:sz="4" w:space="0" w:color="auto"/>
              <w:bottom w:val="single" w:sz="4" w:space="0" w:color="auto"/>
              <w:right w:val="single" w:sz="4" w:space="0" w:color="auto"/>
            </w:tcBorders>
            <w:hideMark/>
          </w:tcPr>
          <w:p w:rsidR="005639E8" w:rsidRDefault="005639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353" w:type="pct"/>
            <w:tcBorders>
              <w:top w:val="single" w:sz="4" w:space="0" w:color="auto"/>
              <w:left w:val="single" w:sz="4" w:space="0" w:color="auto"/>
              <w:bottom w:val="single" w:sz="4" w:space="0" w:color="auto"/>
              <w:right w:val="single" w:sz="4" w:space="0" w:color="auto"/>
            </w:tcBorders>
          </w:tcPr>
          <w:p w:rsidR="005639E8" w:rsidRDefault="005639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5639E8" w:rsidRPr="009F07E0" w:rsidTr="005639E8">
        <w:trPr>
          <w:trHeight w:val="248"/>
        </w:trPr>
        <w:tc>
          <w:tcPr>
            <w:tcW w:w="353" w:type="pct"/>
            <w:vMerge/>
            <w:tcBorders>
              <w:top w:val="single" w:sz="4" w:space="0" w:color="auto"/>
              <w:left w:val="single" w:sz="4" w:space="0" w:color="auto"/>
              <w:bottom w:val="single" w:sz="4" w:space="0" w:color="auto"/>
              <w:right w:val="single" w:sz="4" w:space="0" w:color="auto"/>
            </w:tcBorders>
            <w:vAlign w:val="center"/>
            <w:hideMark/>
          </w:tcPr>
          <w:p w:rsidR="005639E8" w:rsidRDefault="005639E8">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5639E8" w:rsidRDefault="005639E8" w:rsidP="005639E8">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sz w:val="20"/>
                <w:szCs w:val="20"/>
                <w:lang w:val="kk-KZ"/>
              </w:rPr>
              <w:t xml:space="preserve">2 Аралық бақылау. </w:t>
            </w:r>
          </w:p>
        </w:tc>
        <w:tc>
          <w:tcPr>
            <w:tcW w:w="296" w:type="pct"/>
            <w:tcBorders>
              <w:top w:val="single" w:sz="4" w:space="0" w:color="auto"/>
              <w:left w:val="single" w:sz="4" w:space="0" w:color="auto"/>
              <w:bottom w:val="single" w:sz="4" w:space="0" w:color="auto"/>
              <w:right w:val="single" w:sz="4" w:space="0" w:color="auto"/>
            </w:tcBorders>
            <w:hideMark/>
          </w:tcPr>
          <w:p w:rsidR="005639E8" w:rsidRDefault="005639E8">
            <w:pPr>
              <w:spacing w:line="240" w:lineRule="auto"/>
              <w:jc w:val="both"/>
              <w:rPr>
                <w:rFonts w:ascii="Times New Roman" w:eastAsia="Times New Roman" w:hAnsi="Times New Roman" w:cs="Times New Roman"/>
                <w:sz w:val="20"/>
                <w:szCs w:val="20"/>
                <w:lang w:val="kk-KZ"/>
              </w:rPr>
            </w:pPr>
          </w:p>
        </w:tc>
        <w:tc>
          <w:tcPr>
            <w:tcW w:w="353" w:type="pct"/>
            <w:tcBorders>
              <w:top w:val="single" w:sz="4" w:space="0" w:color="auto"/>
              <w:left w:val="single" w:sz="4" w:space="0" w:color="auto"/>
              <w:bottom w:val="single" w:sz="4" w:space="0" w:color="auto"/>
              <w:right w:val="single" w:sz="4" w:space="0" w:color="auto"/>
            </w:tcBorders>
          </w:tcPr>
          <w:p w:rsidR="005639E8" w:rsidRDefault="005639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15</w:t>
            </w:r>
          </w:p>
        </w:tc>
      </w:tr>
      <w:tr w:rsidR="005639E8" w:rsidRPr="009F07E0" w:rsidTr="005639E8">
        <w:trPr>
          <w:trHeight w:val="248"/>
        </w:trPr>
        <w:tc>
          <w:tcPr>
            <w:tcW w:w="353" w:type="pct"/>
            <w:tcBorders>
              <w:top w:val="single" w:sz="4" w:space="0" w:color="auto"/>
              <w:left w:val="single" w:sz="4" w:space="0" w:color="auto"/>
              <w:bottom w:val="single" w:sz="4" w:space="0" w:color="auto"/>
              <w:right w:val="single" w:sz="4" w:space="0" w:color="auto"/>
            </w:tcBorders>
            <w:vAlign w:val="center"/>
            <w:hideMark/>
          </w:tcPr>
          <w:p w:rsidR="005639E8" w:rsidRDefault="005639E8">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5639E8" w:rsidRDefault="005639E8">
            <w:pPr>
              <w:pStyle w:val="a6"/>
              <w:spacing w:line="240" w:lineRule="auto"/>
              <w:ind w:firstLine="0"/>
              <w:jc w:val="both"/>
              <w:rPr>
                <w:rFonts w:ascii="Times New Roman" w:hAnsi="Times New Roman" w:cs="Times New Roman"/>
                <w:b/>
                <w:bCs/>
                <w:sz w:val="20"/>
                <w:szCs w:val="20"/>
                <w:lang w:val="kk-KZ" w:eastAsia="en-US"/>
              </w:rPr>
            </w:pPr>
            <w:r>
              <w:rPr>
                <w:rFonts w:ascii="Times New Roman" w:hAnsi="Times New Roman" w:cs="Times New Roman"/>
                <w:b/>
                <w:sz w:val="20"/>
                <w:szCs w:val="20"/>
                <w:lang w:val="kk-KZ"/>
              </w:rPr>
              <w:t>2 Аралық бақылау</w:t>
            </w:r>
          </w:p>
        </w:tc>
        <w:tc>
          <w:tcPr>
            <w:tcW w:w="296" w:type="pct"/>
            <w:tcBorders>
              <w:top w:val="single" w:sz="4" w:space="0" w:color="auto"/>
              <w:left w:val="single" w:sz="4" w:space="0" w:color="auto"/>
              <w:bottom w:val="single" w:sz="4" w:space="0" w:color="auto"/>
              <w:right w:val="single" w:sz="4" w:space="0" w:color="auto"/>
            </w:tcBorders>
            <w:hideMark/>
          </w:tcPr>
          <w:p w:rsidR="005639E8" w:rsidRDefault="005639E8">
            <w:pPr>
              <w:spacing w:line="240" w:lineRule="auto"/>
              <w:jc w:val="both"/>
              <w:rPr>
                <w:rFonts w:ascii="Times New Roman" w:eastAsia="Times New Roman" w:hAnsi="Times New Roman" w:cs="Times New Roman"/>
                <w:sz w:val="20"/>
                <w:szCs w:val="20"/>
                <w:lang w:val="kk-KZ"/>
              </w:rPr>
            </w:pPr>
          </w:p>
        </w:tc>
        <w:tc>
          <w:tcPr>
            <w:tcW w:w="353" w:type="pct"/>
            <w:tcBorders>
              <w:top w:val="single" w:sz="4" w:space="0" w:color="auto"/>
              <w:left w:val="single" w:sz="4" w:space="0" w:color="auto"/>
              <w:bottom w:val="single" w:sz="4" w:space="0" w:color="auto"/>
              <w:right w:val="single" w:sz="4" w:space="0" w:color="auto"/>
            </w:tcBorders>
          </w:tcPr>
          <w:p w:rsidR="005639E8" w:rsidRDefault="005639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100</w:t>
            </w:r>
          </w:p>
        </w:tc>
      </w:tr>
      <w:tr w:rsidR="005639E8" w:rsidRPr="00FA7EE8" w:rsidTr="005639E8">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5639E8" w:rsidRPr="00FA7EE8" w:rsidRDefault="005639E8">
            <w:pPr>
              <w:spacing w:after="0"/>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5639E8" w:rsidRDefault="005639E8">
            <w:pPr>
              <w:pStyle w:val="a6"/>
              <w:spacing w:line="240" w:lineRule="auto"/>
              <w:ind w:firstLine="0"/>
              <w:jc w:val="both"/>
              <w:rPr>
                <w:rFonts w:ascii="Times New Roman" w:hAnsi="Times New Roman" w:cs="Times New Roman"/>
                <w:b/>
                <w:sz w:val="20"/>
                <w:szCs w:val="20"/>
                <w:lang w:val="kk-KZ"/>
              </w:rPr>
            </w:pPr>
            <w:r>
              <w:rPr>
                <w:rFonts w:ascii="Times New Roman" w:hAnsi="Times New Roman" w:cs="Times New Roman"/>
                <w:b/>
                <w:sz w:val="20"/>
                <w:szCs w:val="20"/>
                <w:lang w:val="kk-KZ"/>
              </w:rPr>
              <w:t>Емтихан</w:t>
            </w:r>
          </w:p>
        </w:tc>
        <w:tc>
          <w:tcPr>
            <w:tcW w:w="296" w:type="pct"/>
            <w:tcBorders>
              <w:top w:val="single" w:sz="4" w:space="0" w:color="auto"/>
              <w:left w:val="single" w:sz="4" w:space="0" w:color="auto"/>
              <w:bottom w:val="single" w:sz="4" w:space="0" w:color="auto"/>
              <w:right w:val="single" w:sz="4" w:space="0" w:color="auto"/>
            </w:tcBorders>
            <w:hideMark/>
          </w:tcPr>
          <w:p w:rsidR="005639E8" w:rsidRDefault="005639E8">
            <w:pPr>
              <w:spacing w:line="240" w:lineRule="auto"/>
              <w:jc w:val="both"/>
              <w:rPr>
                <w:rFonts w:ascii="Times New Roman" w:eastAsia="Times New Roman" w:hAnsi="Times New Roman" w:cs="Times New Roman"/>
                <w:sz w:val="20"/>
                <w:szCs w:val="20"/>
                <w:lang w:val="kk-KZ"/>
              </w:rPr>
            </w:pPr>
          </w:p>
        </w:tc>
        <w:tc>
          <w:tcPr>
            <w:tcW w:w="353" w:type="pct"/>
            <w:tcBorders>
              <w:top w:val="single" w:sz="4" w:space="0" w:color="auto"/>
              <w:left w:val="single" w:sz="4" w:space="0" w:color="auto"/>
              <w:bottom w:val="single" w:sz="4" w:space="0" w:color="auto"/>
              <w:right w:val="single" w:sz="4" w:space="0" w:color="auto"/>
            </w:tcBorders>
          </w:tcPr>
          <w:p w:rsidR="005639E8" w:rsidRDefault="005639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100</w:t>
            </w:r>
          </w:p>
        </w:tc>
      </w:tr>
      <w:tr w:rsidR="005639E8" w:rsidRPr="00FA7EE8" w:rsidTr="005639E8">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5639E8" w:rsidRPr="00FA7EE8" w:rsidRDefault="005639E8">
            <w:pPr>
              <w:spacing w:after="0"/>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5639E8" w:rsidRDefault="005639E8">
            <w:pPr>
              <w:pStyle w:val="a6"/>
              <w:spacing w:line="240" w:lineRule="auto"/>
              <w:ind w:firstLine="0"/>
              <w:jc w:val="both"/>
              <w:rPr>
                <w:rFonts w:ascii="Times New Roman" w:hAnsi="Times New Roman" w:cs="Times New Roman"/>
                <w:b/>
                <w:sz w:val="20"/>
                <w:szCs w:val="20"/>
                <w:lang w:val="kk-KZ"/>
              </w:rPr>
            </w:pPr>
            <w:r>
              <w:rPr>
                <w:rFonts w:ascii="Times New Roman" w:hAnsi="Times New Roman" w:cs="Times New Roman"/>
                <w:b/>
                <w:sz w:val="20"/>
                <w:szCs w:val="20"/>
                <w:lang w:val="kk-KZ"/>
              </w:rPr>
              <w:t>Барлығы</w:t>
            </w:r>
          </w:p>
        </w:tc>
        <w:tc>
          <w:tcPr>
            <w:tcW w:w="296" w:type="pct"/>
            <w:tcBorders>
              <w:top w:val="single" w:sz="4" w:space="0" w:color="auto"/>
              <w:left w:val="single" w:sz="4" w:space="0" w:color="auto"/>
              <w:bottom w:val="single" w:sz="4" w:space="0" w:color="auto"/>
              <w:right w:val="single" w:sz="4" w:space="0" w:color="auto"/>
            </w:tcBorders>
            <w:hideMark/>
          </w:tcPr>
          <w:p w:rsidR="005639E8" w:rsidRDefault="005639E8">
            <w:pPr>
              <w:spacing w:line="240" w:lineRule="auto"/>
              <w:jc w:val="both"/>
              <w:rPr>
                <w:rFonts w:ascii="Times New Roman" w:eastAsia="Times New Roman" w:hAnsi="Times New Roman" w:cs="Times New Roman"/>
                <w:sz w:val="20"/>
                <w:szCs w:val="20"/>
                <w:lang w:val="kk-KZ"/>
              </w:rPr>
            </w:pPr>
          </w:p>
        </w:tc>
        <w:tc>
          <w:tcPr>
            <w:tcW w:w="353" w:type="pct"/>
            <w:tcBorders>
              <w:top w:val="single" w:sz="4" w:space="0" w:color="auto"/>
              <w:left w:val="single" w:sz="4" w:space="0" w:color="auto"/>
              <w:bottom w:val="single" w:sz="4" w:space="0" w:color="auto"/>
              <w:right w:val="single" w:sz="4" w:space="0" w:color="auto"/>
            </w:tcBorders>
          </w:tcPr>
          <w:p w:rsidR="005639E8" w:rsidRDefault="005639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100</w:t>
            </w:r>
          </w:p>
        </w:tc>
      </w:tr>
    </w:tbl>
    <w:p w:rsidR="00682048" w:rsidRDefault="00682048" w:rsidP="00682048">
      <w:pPr>
        <w:spacing w:line="240" w:lineRule="auto"/>
        <w:jc w:val="both"/>
        <w:rPr>
          <w:rFonts w:ascii="Times New Roman" w:hAnsi="Times New Roman" w:cs="Times New Roman"/>
          <w:b/>
          <w:sz w:val="20"/>
          <w:szCs w:val="20"/>
          <w:lang w:val="kk-KZ"/>
        </w:rPr>
      </w:pPr>
    </w:p>
    <w:p w:rsidR="00682048" w:rsidRDefault="00682048" w:rsidP="00682048">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r>
        <w:rPr>
          <w:rFonts w:ascii="Times New Roman" w:hAnsi="Times New Roman" w:cs="Times New Roman"/>
          <w:b/>
          <w:sz w:val="20"/>
          <w:szCs w:val="20"/>
          <w:lang w:val="kk-KZ"/>
        </w:rPr>
        <w:t>ӘДЕБИЕТТЕР ТІЗІМІ</w:t>
      </w:r>
    </w:p>
    <w:p w:rsidR="00682048" w:rsidRDefault="00682048" w:rsidP="00682048">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r>
        <w:rPr>
          <w:rFonts w:ascii="Times New Roman" w:hAnsi="Times New Roman" w:cs="Times New Roman"/>
          <w:b/>
          <w:sz w:val="20"/>
          <w:szCs w:val="20"/>
          <w:lang w:val="kk-KZ"/>
        </w:rPr>
        <w:t>Негізгі:</w:t>
      </w:r>
    </w:p>
    <w:p w:rsidR="0062642C" w:rsidRPr="0062642C" w:rsidRDefault="0062642C" w:rsidP="0062642C">
      <w:pPr>
        <w:numPr>
          <w:ilvl w:val="0"/>
          <w:numId w:val="7"/>
        </w:numPr>
        <w:spacing w:after="0" w:line="240" w:lineRule="auto"/>
        <w:jc w:val="both"/>
        <w:rPr>
          <w:rFonts w:ascii="Times New Roman" w:hAnsi="Times New Roman" w:cs="Times New Roman"/>
          <w:b/>
          <w:bCs/>
          <w:sz w:val="20"/>
          <w:szCs w:val="20"/>
          <w:lang w:val="kk-KZ"/>
        </w:rPr>
      </w:pPr>
      <w:r w:rsidRPr="0062642C">
        <w:rPr>
          <w:rFonts w:ascii="Times New Roman" w:hAnsi="Times New Roman" w:cs="Times New Roman"/>
          <w:sz w:val="20"/>
          <w:szCs w:val="20"/>
          <w:lang w:val="kk-KZ"/>
        </w:rPr>
        <w:t>Айвазян С.А., Енюков ИС., Мешалкин Л.Д. Прикладная статистика. Основы</w:t>
      </w:r>
      <w:r w:rsidR="007978BA">
        <w:rPr>
          <w:rFonts w:ascii="Times New Roman" w:hAnsi="Times New Roman" w:cs="Times New Roman"/>
          <w:sz w:val="20"/>
          <w:szCs w:val="20"/>
          <w:lang w:val="kk-KZ"/>
        </w:rPr>
        <w:t xml:space="preserve"> </w:t>
      </w:r>
      <w:r w:rsidRPr="0062642C">
        <w:rPr>
          <w:rFonts w:ascii="Times New Roman" w:hAnsi="Times New Roman" w:cs="Times New Roman"/>
          <w:sz w:val="20"/>
          <w:szCs w:val="20"/>
          <w:lang w:val="kk-KZ"/>
        </w:rPr>
        <w:t>моделирования и пер</w:t>
      </w:r>
      <w:r w:rsidR="00D94559">
        <w:rPr>
          <w:rFonts w:ascii="Times New Roman" w:hAnsi="Times New Roman" w:cs="Times New Roman"/>
          <w:sz w:val="20"/>
          <w:szCs w:val="20"/>
          <w:lang w:val="kk-KZ"/>
        </w:rPr>
        <w:t xml:space="preserve">вичная обработка данных. -М., </w:t>
      </w:r>
      <w:r w:rsidR="00D94559" w:rsidRPr="00D94559">
        <w:rPr>
          <w:rFonts w:ascii="Times New Roman" w:hAnsi="Times New Roman" w:cs="Times New Roman"/>
          <w:sz w:val="20"/>
          <w:szCs w:val="20"/>
        </w:rPr>
        <w:t>200</w:t>
      </w:r>
      <w:r w:rsidRPr="0062642C">
        <w:rPr>
          <w:rFonts w:ascii="Times New Roman" w:hAnsi="Times New Roman" w:cs="Times New Roman"/>
          <w:sz w:val="20"/>
          <w:szCs w:val="20"/>
          <w:lang w:val="kk-KZ"/>
        </w:rPr>
        <w:t>3</w:t>
      </w:r>
      <w:r w:rsidR="00CC080F">
        <w:rPr>
          <w:rFonts w:ascii="Times New Roman" w:hAnsi="Times New Roman" w:cs="Times New Roman"/>
          <w:sz w:val="20"/>
          <w:szCs w:val="20"/>
          <w:lang w:val="kk-KZ"/>
        </w:rPr>
        <w:t>.-300 с.</w:t>
      </w:r>
    </w:p>
    <w:p w:rsidR="0062642C" w:rsidRPr="0062642C" w:rsidRDefault="0062642C" w:rsidP="0062642C">
      <w:pPr>
        <w:numPr>
          <w:ilvl w:val="0"/>
          <w:numId w:val="7"/>
        </w:numPr>
        <w:spacing w:after="0" w:line="240" w:lineRule="auto"/>
        <w:jc w:val="both"/>
        <w:rPr>
          <w:rFonts w:ascii="Times New Roman" w:hAnsi="Times New Roman" w:cs="Times New Roman"/>
          <w:sz w:val="20"/>
          <w:szCs w:val="20"/>
          <w:lang w:val="kk-KZ"/>
        </w:rPr>
      </w:pPr>
      <w:r w:rsidRPr="0062642C">
        <w:rPr>
          <w:rFonts w:ascii="Times New Roman" w:hAnsi="Times New Roman" w:cs="Times New Roman"/>
          <w:sz w:val="20"/>
          <w:szCs w:val="20"/>
          <w:lang w:val="kk-KZ"/>
        </w:rPr>
        <w:t xml:space="preserve">Алимов Ю.И. Альтернатива методу математической статистики.-М., </w:t>
      </w:r>
      <w:r w:rsidR="00911263">
        <w:rPr>
          <w:rFonts w:ascii="Times New Roman" w:hAnsi="Times New Roman" w:cs="Times New Roman"/>
          <w:sz w:val="20"/>
          <w:szCs w:val="20"/>
          <w:lang w:val="kk-KZ"/>
        </w:rPr>
        <w:t>200</w:t>
      </w:r>
      <w:r w:rsidR="00911263" w:rsidRPr="00911263">
        <w:rPr>
          <w:rFonts w:ascii="Times New Roman" w:hAnsi="Times New Roman" w:cs="Times New Roman"/>
          <w:sz w:val="20"/>
          <w:szCs w:val="20"/>
        </w:rPr>
        <w:t>8</w:t>
      </w:r>
      <w:r w:rsidR="00CC080F">
        <w:rPr>
          <w:rFonts w:ascii="Times New Roman" w:hAnsi="Times New Roman" w:cs="Times New Roman"/>
          <w:sz w:val="20"/>
          <w:szCs w:val="20"/>
          <w:lang w:val="kk-KZ"/>
        </w:rPr>
        <w:t>. 200 с.</w:t>
      </w:r>
    </w:p>
    <w:p w:rsidR="0062642C" w:rsidRPr="0062642C" w:rsidRDefault="0062642C" w:rsidP="0062642C">
      <w:pPr>
        <w:numPr>
          <w:ilvl w:val="0"/>
          <w:numId w:val="7"/>
        </w:numPr>
        <w:spacing w:after="0" w:line="240" w:lineRule="auto"/>
        <w:jc w:val="both"/>
        <w:rPr>
          <w:rFonts w:ascii="Times New Roman" w:hAnsi="Times New Roman" w:cs="Times New Roman"/>
          <w:sz w:val="20"/>
          <w:szCs w:val="20"/>
          <w:lang w:val="kk-KZ"/>
        </w:rPr>
      </w:pPr>
      <w:r w:rsidRPr="0062642C">
        <w:rPr>
          <w:rFonts w:ascii="Times New Roman" w:hAnsi="Times New Roman" w:cs="Times New Roman"/>
          <w:sz w:val="20"/>
          <w:szCs w:val="20"/>
          <w:lang w:val="kk-KZ"/>
        </w:rPr>
        <w:t>Андерсон Т. Введение в многомерно</w:t>
      </w:r>
      <w:r w:rsidR="00911263">
        <w:rPr>
          <w:rFonts w:ascii="Times New Roman" w:hAnsi="Times New Roman" w:cs="Times New Roman"/>
          <w:sz w:val="20"/>
          <w:szCs w:val="20"/>
          <w:lang w:val="kk-KZ"/>
        </w:rPr>
        <w:t xml:space="preserve">й статистической анализ.-М., </w:t>
      </w:r>
      <w:r w:rsidR="00911263" w:rsidRPr="00911263">
        <w:rPr>
          <w:rFonts w:ascii="Times New Roman" w:hAnsi="Times New Roman" w:cs="Times New Roman"/>
          <w:sz w:val="20"/>
          <w:szCs w:val="20"/>
        </w:rPr>
        <w:t>200</w:t>
      </w:r>
      <w:r w:rsidRPr="0062642C">
        <w:rPr>
          <w:rFonts w:ascii="Times New Roman" w:hAnsi="Times New Roman" w:cs="Times New Roman"/>
          <w:sz w:val="20"/>
          <w:szCs w:val="20"/>
          <w:lang w:val="kk-KZ"/>
        </w:rPr>
        <w:t>7</w:t>
      </w:r>
      <w:r w:rsidR="00CC080F">
        <w:rPr>
          <w:rFonts w:ascii="Times New Roman" w:hAnsi="Times New Roman" w:cs="Times New Roman"/>
          <w:sz w:val="20"/>
          <w:szCs w:val="20"/>
          <w:lang w:val="kk-KZ"/>
        </w:rPr>
        <w:t>.170 с</w:t>
      </w:r>
    </w:p>
    <w:p w:rsidR="0062642C" w:rsidRPr="0062642C" w:rsidRDefault="0062642C" w:rsidP="0062642C">
      <w:pPr>
        <w:numPr>
          <w:ilvl w:val="0"/>
          <w:numId w:val="7"/>
        </w:numPr>
        <w:spacing w:after="0" w:line="240" w:lineRule="auto"/>
        <w:jc w:val="both"/>
        <w:rPr>
          <w:rFonts w:ascii="Times New Roman" w:hAnsi="Times New Roman" w:cs="Times New Roman"/>
          <w:sz w:val="20"/>
          <w:szCs w:val="20"/>
          <w:lang w:val="kk-KZ"/>
        </w:rPr>
      </w:pPr>
      <w:r w:rsidRPr="0062642C">
        <w:rPr>
          <w:rFonts w:ascii="Times New Roman" w:hAnsi="Times New Roman" w:cs="Times New Roman"/>
          <w:sz w:val="20"/>
          <w:szCs w:val="20"/>
          <w:lang w:val="kk-KZ"/>
        </w:rPr>
        <w:t>Артемьева Е Ю., Мартынов ЕМ. Вероятнос</w:t>
      </w:r>
      <w:r w:rsidR="00911263">
        <w:rPr>
          <w:rFonts w:ascii="Times New Roman" w:hAnsi="Times New Roman" w:cs="Times New Roman"/>
          <w:sz w:val="20"/>
          <w:szCs w:val="20"/>
          <w:lang w:val="kk-KZ"/>
        </w:rPr>
        <w:t xml:space="preserve">тные методы психологии. -М., </w:t>
      </w:r>
      <w:r w:rsidR="00911263" w:rsidRPr="00911263">
        <w:rPr>
          <w:rFonts w:ascii="Times New Roman" w:hAnsi="Times New Roman" w:cs="Times New Roman"/>
          <w:sz w:val="20"/>
          <w:szCs w:val="20"/>
        </w:rPr>
        <w:t>200</w:t>
      </w:r>
      <w:r w:rsidRPr="0062642C">
        <w:rPr>
          <w:rFonts w:ascii="Times New Roman" w:hAnsi="Times New Roman" w:cs="Times New Roman"/>
          <w:sz w:val="20"/>
          <w:szCs w:val="20"/>
          <w:lang w:val="kk-KZ"/>
        </w:rPr>
        <w:t>5</w:t>
      </w:r>
      <w:r w:rsidR="00CC080F">
        <w:rPr>
          <w:rFonts w:ascii="Times New Roman" w:hAnsi="Times New Roman" w:cs="Times New Roman"/>
          <w:sz w:val="20"/>
          <w:szCs w:val="20"/>
          <w:lang w:val="kk-KZ"/>
        </w:rPr>
        <w:t>.-300 с.</w:t>
      </w:r>
    </w:p>
    <w:p w:rsidR="0062642C" w:rsidRPr="0062642C" w:rsidRDefault="0062642C" w:rsidP="0062642C">
      <w:pPr>
        <w:numPr>
          <w:ilvl w:val="0"/>
          <w:numId w:val="7"/>
        </w:numPr>
        <w:spacing w:after="0" w:line="240" w:lineRule="auto"/>
        <w:jc w:val="both"/>
        <w:rPr>
          <w:rFonts w:ascii="Times New Roman" w:hAnsi="Times New Roman" w:cs="Times New Roman"/>
          <w:sz w:val="20"/>
          <w:szCs w:val="20"/>
          <w:lang w:val="kk-KZ"/>
        </w:rPr>
      </w:pPr>
      <w:r w:rsidRPr="0062642C">
        <w:rPr>
          <w:rFonts w:ascii="Times New Roman" w:hAnsi="Times New Roman" w:cs="Times New Roman"/>
          <w:sz w:val="20"/>
          <w:szCs w:val="20"/>
          <w:lang w:val="kk-KZ"/>
        </w:rPr>
        <w:t>Берка К. Измерения: п</w:t>
      </w:r>
      <w:r w:rsidR="00911263">
        <w:rPr>
          <w:rFonts w:ascii="Times New Roman" w:hAnsi="Times New Roman" w:cs="Times New Roman"/>
          <w:sz w:val="20"/>
          <w:szCs w:val="20"/>
          <w:lang w:val="kk-KZ"/>
        </w:rPr>
        <w:t>онятия, теории, проблемы. -М.,</w:t>
      </w:r>
      <w:r w:rsidR="00911263" w:rsidRPr="00911263">
        <w:rPr>
          <w:rFonts w:ascii="Times New Roman" w:hAnsi="Times New Roman" w:cs="Times New Roman"/>
          <w:sz w:val="20"/>
          <w:szCs w:val="20"/>
        </w:rPr>
        <w:t>200</w:t>
      </w:r>
      <w:r w:rsidRPr="0062642C">
        <w:rPr>
          <w:rFonts w:ascii="Times New Roman" w:hAnsi="Times New Roman" w:cs="Times New Roman"/>
          <w:sz w:val="20"/>
          <w:szCs w:val="20"/>
          <w:lang w:val="kk-KZ"/>
        </w:rPr>
        <w:t>7</w:t>
      </w:r>
      <w:r w:rsidR="00CC080F">
        <w:rPr>
          <w:rFonts w:ascii="Times New Roman" w:hAnsi="Times New Roman" w:cs="Times New Roman"/>
          <w:sz w:val="20"/>
          <w:szCs w:val="20"/>
          <w:lang w:val="kk-KZ"/>
        </w:rPr>
        <w:t>.-187 с.</w:t>
      </w:r>
    </w:p>
    <w:p w:rsidR="0062642C" w:rsidRPr="0062642C" w:rsidRDefault="0062642C" w:rsidP="0062642C">
      <w:pPr>
        <w:numPr>
          <w:ilvl w:val="0"/>
          <w:numId w:val="7"/>
        </w:numPr>
        <w:spacing w:after="0" w:line="240" w:lineRule="auto"/>
        <w:jc w:val="both"/>
        <w:rPr>
          <w:rFonts w:ascii="Times New Roman" w:hAnsi="Times New Roman" w:cs="Times New Roman"/>
          <w:sz w:val="20"/>
          <w:szCs w:val="20"/>
          <w:lang w:val="kk-KZ"/>
        </w:rPr>
      </w:pPr>
      <w:r w:rsidRPr="0062642C">
        <w:rPr>
          <w:rFonts w:ascii="Times New Roman" w:hAnsi="Times New Roman" w:cs="Times New Roman"/>
          <w:sz w:val="20"/>
          <w:szCs w:val="20"/>
          <w:lang w:val="kk-KZ"/>
        </w:rPr>
        <w:t>Бердібаева С.Қ. Психологиялық зерттеулердің математикалық негізі.-Алматы, 2008</w:t>
      </w:r>
      <w:r w:rsidR="00CC080F">
        <w:rPr>
          <w:rFonts w:ascii="Times New Roman" w:hAnsi="Times New Roman" w:cs="Times New Roman"/>
          <w:sz w:val="20"/>
          <w:szCs w:val="20"/>
          <w:lang w:val="kk-KZ"/>
        </w:rPr>
        <w:t>.78 б.</w:t>
      </w:r>
    </w:p>
    <w:p w:rsidR="0062642C" w:rsidRPr="0062642C" w:rsidRDefault="0062642C" w:rsidP="0062642C">
      <w:pPr>
        <w:numPr>
          <w:ilvl w:val="0"/>
          <w:numId w:val="7"/>
        </w:numPr>
        <w:spacing w:after="0" w:line="240" w:lineRule="auto"/>
        <w:jc w:val="both"/>
        <w:rPr>
          <w:rFonts w:ascii="Times New Roman" w:hAnsi="Times New Roman" w:cs="Times New Roman"/>
          <w:sz w:val="20"/>
          <w:szCs w:val="20"/>
          <w:lang w:val="kk-KZ"/>
        </w:rPr>
      </w:pPr>
      <w:r w:rsidRPr="0062642C">
        <w:rPr>
          <w:rFonts w:ascii="Times New Roman" w:hAnsi="Times New Roman" w:cs="Times New Roman"/>
          <w:sz w:val="20"/>
          <w:szCs w:val="20"/>
          <w:lang w:val="kk-KZ"/>
        </w:rPr>
        <w:t>Ватель И.А., Ерешко Ф.И. Математика конфликта и</w:t>
      </w:r>
      <w:r w:rsidR="00911263">
        <w:rPr>
          <w:rFonts w:ascii="Times New Roman" w:hAnsi="Times New Roman" w:cs="Times New Roman"/>
          <w:sz w:val="20"/>
          <w:szCs w:val="20"/>
          <w:lang w:val="kk-KZ"/>
        </w:rPr>
        <w:t xml:space="preserve"> сотрудничества. М.: Знание, </w:t>
      </w:r>
      <w:r w:rsidR="00911263">
        <w:rPr>
          <w:rFonts w:ascii="Times New Roman" w:hAnsi="Times New Roman" w:cs="Times New Roman"/>
          <w:sz w:val="20"/>
          <w:szCs w:val="20"/>
          <w:lang w:val="en-US"/>
        </w:rPr>
        <w:t>200</w:t>
      </w:r>
      <w:r w:rsidRPr="0062642C">
        <w:rPr>
          <w:rFonts w:ascii="Times New Roman" w:hAnsi="Times New Roman" w:cs="Times New Roman"/>
          <w:sz w:val="20"/>
          <w:szCs w:val="20"/>
          <w:lang w:val="kk-KZ"/>
        </w:rPr>
        <w:t>3. 64 с.</w:t>
      </w:r>
    </w:p>
    <w:p w:rsidR="0062642C" w:rsidRPr="0062642C" w:rsidRDefault="0062642C" w:rsidP="0062642C">
      <w:pPr>
        <w:numPr>
          <w:ilvl w:val="0"/>
          <w:numId w:val="7"/>
        </w:numPr>
        <w:spacing w:after="0" w:line="240" w:lineRule="auto"/>
        <w:jc w:val="both"/>
        <w:rPr>
          <w:rFonts w:ascii="Times New Roman" w:hAnsi="Times New Roman" w:cs="Times New Roman"/>
          <w:sz w:val="20"/>
          <w:szCs w:val="20"/>
          <w:lang w:val="kk-KZ"/>
        </w:rPr>
      </w:pPr>
      <w:r w:rsidRPr="0062642C">
        <w:rPr>
          <w:rFonts w:ascii="Times New Roman" w:hAnsi="Times New Roman" w:cs="Times New Roman"/>
          <w:sz w:val="20"/>
          <w:szCs w:val="20"/>
          <w:lang w:val="kk-KZ"/>
        </w:rPr>
        <w:t>Гласс Дж.,Стенли дж. Статистические методы в педагогике и психологии./Пер.с англ</w:t>
      </w:r>
      <w:r w:rsidR="00911263">
        <w:rPr>
          <w:rFonts w:ascii="Times New Roman" w:hAnsi="Times New Roman" w:cs="Times New Roman"/>
          <w:sz w:val="20"/>
          <w:szCs w:val="20"/>
          <w:lang w:val="kk-KZ"/>
        </w:rPr>
        <w:t xml:space="preserve">.под общ.ред.Ю.П.Адлера. -М. </w:t>
      </w:r>
      <w:r w:rsidR="00911263" w:rsidRPr="00911263">
        <w:rPr>
          <w:rFonts w:ascii="Times New Roman" w:hAnsi="Times New Roman" w:cs="Times New Roman"/>
          <w:sz w:val="20"/>
          <w:szCs w:val="20"/>
        </w:rPr>
        <w:t>200</w:t>
      </w:r>
      <w:r w:rsidRPr="0062642C">
        <w:rPr>
          <w:rFonts w:ascii="Times New Roman" w:hAnsi="Times New Roman" w:cs="Times New Roman"/>
          <w:sz w:val="20"/>
          <w:szCs w:val="20"/>
          <w:lang w:val="kk-KZ"/>
        </w:rPr>
        <w:t>6</w:t>
      </w:r>
      <w:r w:rsidR="00CC080F">
        <w:rPr>
          <w:rFonts w:ascii="Times New Roman" w:hAnsi="Times New Roman" w:cs="Times New Roman"/>
          <w:sz w:val="20"/>
          <w:szCs w:val="20"/>
          <w:lang w:val="kk-KZ"/>
        </w:rPr>
        <w:t>.-400 с.</w:t>
      </w:r>
    </w:p>
    <w:p w:rsidR="0062642C" w:rsidRPr="0062642C" w:rsidRDefault="0062642C" w:rsidP="0062642C">
      <w:pPr>
        <w:numPr>
          <w:ilvl w:val="0"/>
          <w:numId w:val="7"/>
        </w:numPr>
        <w:spacing w:after="0" w:line="240" w:lineRule="auto"/>
        <w:jc w:val="both"/>
        <w:rPr>
          <w:rFonts w:ascii="Times New Roman" w:hAnsi="Times New Roman" w:cs="Times New Roman"/>
          <w:sz w:val="20"/>
          <w:szCs w:val="20"/>
          <w:lang w:val="kk-KZ"/>
        </w:rPr>
      </w:pPr>
      <w:r w:rsidRPr="0062642C">
        <w:rPr>
          <w:rFonts w:ascii="Times New Roman" w:hAnsi="Times New Roman" w:cs="Times New Roman"/>
          <w:sz w:val="20"/>
          <w:szCs w:val="20"/>
          <w:lang w:val="kk-KZ"/>
        </w:rPr>
        <w:t xml:space="preserve">Девидсон М. </w:t>
      </w:r>
      <w:r w:rsidR="00911263">
        <w:rPr>
          <w:rFonts w:ascii="Times New Roman" w:hAnsi="Times New Roman" w:cs="Times New Roman"/>
          <w:sz w:val="20"/>
          <w:szCs w:val="20"/>
          <w:lang w:val="kk-KZ"/>
        </w:rPr>
        <w:t>Многомернос шкалирование. -М.</w:t>
      </w:r>
      <w:r w:rsidR="00911263" w:rsidRPr="00911263">
        <w:rPr>
          <w:rFonts w:ascii="Times New Roman" w:hAnsi="Times New Roman" w:cs="Times New Roman"/>
          <w:sz w:val="20"/>
          <w:szCs w:val="20"/>
        </w:rPr>
        <w:t>200</w:t>
      </w:r>
      <w:r w:rsidRPr="0062642C">
        <w:rPr>
          <w:rFonts w:ascii="Times New Roman" w:hAnsi="Times New Roman" w:cs="Times New Roman"/>
          <w:sz w:val="20"/>
          <w:szCs w:val="20"/>
          <w:lang w:val="kk-KZ"/>
        </w:rPr>
        <w:t>8</w:t>
      </w:r>
      <w:r w:rsidR="00CC080F">
        <w:rPr>
          <w:rFonts w:ascii="Times New Roman" w:hAnsi="Times New Roman" w:cs="Times New Roman"/>
          <w:sz w:val="20"/>
          <w:szCs w:val="20"/>
          <w:lang w:val="kk-KZ"/>
        </w:rPr>
        <w:t>.-200 с.</w:t>
      </w:r>
    </w:p>
    <w:p w:rsidR="0062642C" w:rsidRPr="0062642C" w:rsidRDefault="00CD5711" w:rsidP="0062642C">
      <w:pPr>
        <w:numPr>
          <w:ilvl w:val="0"/>
          <w:numId w:val="7"/>
        </w:num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Ермолаев О.Ю. Мате</w:t>
      </w:r>
      <w:r w:rsidR="0062642C" w:rsidRPr="0062642C">
        <w:rPr>
          <w:rFonts w:ascii="Times New Roman" w:hAnsi="Times New Roman" w:cs="Times New Roman"/>
          <w:sz w:val="20"/>
          <w:szCs w:val="20"/>
          <w:lang w:val="kk-KZ"/>
        </w:rPr>
        <w:t xml:space="preserve"> матическая статистика для психологов.-М., 200</w:t>
      </w:r>
      <w:r w:rsidR="00911263" w:rsidRPr="00911263">
        <w:rPr>
          <w:rFonts w:ascii="Times New Roman" w:hAnsi="Times New Roman" w:cs="Times New Roman"/>
          <w:sz w:val="20"/>
          <w:szCs w:val="20"/>
        </w:rPr>
        <w:t>7</w:t>
      </w:r>
      <w:r w:rsidR="00CC080F">
        <w:rPr>
          <w:rFonts w:ascii="Times New Roman" w:hAnsi="Times New Roman" w:cs="Times New Roman"/>
          <w:sz w:val="20"/>
          <w:szCs w:val="20"/>
          <w:lang w:val="kk-KZ"/>
        </w:rPr>
        <w:t>.300 с.</w:t>
      </w:r>
    </w:p>
    <w:p w:rsidR="0062642C" w:rsidRPr="0062642C" w:rsidRDefault="0062642C" w:rsidP="0062642C">
      <w:pPr>
        <w:numPr>
          <w:ilvl w:val="0"/>
          <w:numId w:val="7"/>
        </w:numPr>
        <w:spacing w:after="0" w:line="240" w:lineRule="auto"/>
        <w:jc w:val="both"/>
        <w:rPr>
          <w:rFonts w:ascii="Times New Roman" w:hAnsi="Times New Roman" w:cs="Times New Roman"/>
          <w:sz w:val="20"/>
          <w:szCs w:val="20"/>
          <w:lang w:val="kk-KZ"/>
        </w:rPr>
      </w:pPr>
      <w:r w:rsidRPr="0062642C">
        <w:rPr>
          <w:rFonts w:ascii="Times New Roman" w:hAnsi="Times New Roman" w:cs="Times New Roman"/>
          <w:sz w:val="20"/>
          <w:szCs w:val="20"/>
          <w:lang w:val="kk-KZ"/>
        </w:rPr>
        <w:t>Крылов Ю.В., Морозов Ю.И. Моделирование адаптив</w:t>
      </w:r>
      <w:r w:rsidR="00911263">
        <w:rPr>
          <w:rFonts w:ascii="Times New Roman" w:hAnsi="Times New Roman" w:cs="Times New Roman"/>
          <w:sz w:val="20"/>
          <w:szCs w:val="20"/>
          <w:lang w:val="kk-KZ"/>
        </w:rPr>
        <w:t xml:space="preserve">ных аспектов поведение.-М., </w:t>
      </w:r>
      <w:r w:rsidR="00911263" w:rsidRPr="00911263">
        <w:rPr>
          <w:rFonts w:ascii="Times New Roman" w:hAnsi="Times New Roman" w:cs="Times New Roman"/>
          <w:sz w:val="20"/>
          <w:szCs w:val="20"/>
        </w:rPr>
        <w:t>2006</w:t>
      </w:r>
      <w:r w:rsidR="00CC080F">
        <w:rPr>
          <w:rFonts w:ascii="Times New Roman" w:hAnsi="Times New Roman" w:cs="Times New Roman"/>
          <w:sz w:val="20"/>
          <w:szCs w:val="20"/>
          <w:lang w:val="kk-KZ"/>
        </w:rPr>
        <w:t>.</w:t>
      </w:r>
      <w:r w:rsidR="00911263" w:rsidRPr="00911263">
        <w:rPr>
          <w:rFonts w:ascii="Times New Roman" w:hAnsi="Times New Roman" w:cs="Times New Roman"/>
          <w:sz w:val="20"/>
          <w:szCs w:val="20"/>
        </w:rPr>
        <w:t xml:space="preserve"> </w:t>
      </w:r>
      <w:r w:rsidR="00CC080F">
        <w:rPr>
          <w:rFonts w:ascii="Times New Roman" w:hAnsi="Times New Roman" w:cs="Times New Roman"/>
          <w:sz w:val="20"/>
          <w:szCs w:val="20"/>
          <w:lang w:val="kk-KZ"/>
        </w:rPr>
        <w:t>200 с.</w:t>
      </w:r>
    </w:p>
    <w:p w:rsidR="0062642C" w:rsidRPr="0062642C" w:rsidRDefault="0062642C" w:rsidP="0062642C">
      <w:pPr>
        <w:numPr>
          <w:ilvl w:val="0"/>
          <w:numId w:val="7"/>
        </w:numPr>
        <w:spacing w:after="0" w:line="240" w:lineRule="auto"/>
        <w:jc w:val="both"/>
        <w:rPr>
          <w:rFonts w:ascii="Times New Roman" w:hAnsi="Times New Roman" w:cs="Times New Roman"/>
          <w:sz w:val="20"/>
          <w:szCs w:val="20"/>
          <w:lang w:val="kk-KZ"/>
        </w:rPr>
      </w:pPr>
      <w:r w:rsidRPr="0062642C">
        <w:rPr>
          <w:rFonts w:ascii="Times New Roman" w:hAnsi="Times New Roman" w:cs="Times New Roman"/>
          <w:sz w:val="20"/>
          <w:szCs w:val="20"/>
          <w:lang w:val="kk-KZ"/>
        </w:rPr>
        <w:t xml:space="preserve">Кэмпбелл Д. Модели экспериментов в социальной психологии и прикладных </w:t>
      </w:r>
      <w:r w:rsidR="00F97411">
        <w:rPr>
          <w:rFonts w:ascii="Times New Roman" w:hAnsi="Times New Roman" w:cs="Times New Roman"/>
          <w:sz w:val="20"/>
          <w:szCs w:val="20"/>
          <w:lang w:val="kk-KZ"/>
        </w:rPr>
        <w:t xml:space="preserve">исследованиях. М.: прогресс, </w:t>
      </w:r>
      <w:r w:rsidR="00F97411">
        <w:rPr>
          <w:rFonts w:ascii="Times New Roman" w:hAnsi="Times New Roman" w:cs="Times New Roman"/>
          <w:sz w:val="20"/>
          <w:szCs w:val="20"/>
          <w:lang w:val="en-US"/>
        </w:rPr>
        <w:t>200</w:t>
      </w:r>
      <w:r w:rsidRPr="0062642C">
        <w:rPr>
          <w:rFonts w:ascii="Times New Roman" w:hAnsi="Times New Roman" w:cs="Times New Roman"/>
          <w:sz w:val="20"/>
          <w:szCs w:val="20"/>
          <w:lang w:val="kk-KZ"/>
        </w:rPr>
        <w:t>0. 391 с.</w:t>
      </w:r>
    </w:p>
    <w:p w:rsidR="0062642C" w:rsidRPr="0062642C" w:rsidRDefault="0062642C" w:rsidP="0062642C">
      <w:pPr>
        <w:numPr>
          <w:ilvl w:val="0"/>
          <w:numId w:val="7"/>
        </w:numPr>
        <w:spacing w:after="0" w:line="240" w:lineRule="auto"/>
        <w:jc w:val="both"/>
        <w:rPr>
          <w:rFonts w:ascii="Times New Roman" w:hAnsi="Times New Roman" w:cs="Times New Roman"/>
          <w:sz w:val="20"/>
          <w:szCs w:val="20"/>
          <w:lang w:val="kk-KZ"/>
        </w:rPr>
      </w:pPr>
      <w:r w:rsidRPr="0062642C">
        <w:rPr>
          <w:rFonts w:ascii="Times New Roman" w:hAnsi="Times New Roman" w:cs="Times New Roman"/>
          <w:sz w:val="20"/>
          <w:szCs w:val="20"/>
          <w:lang w:val="kk-KZ"/>
        </w:rPr>
        <w:t>Лоули д.,Максвелл А.Факторный анализ как статис</w:t>
      </w:r>
      <w:r w:rsidR="00F97411">
        <w:rPr>
          <w:rFonts w:ascii="Times New Roman" w:hAnsi="Times New Roman" w:cs="Times New Roman"/>
          <w:sz w:val="20"/>
          <w:szCs w:val="20"/>
          <w:lang w:val="kk-KZ"/>
        </w:rPr>
        <w:t>тический метод. М.,</w:t>
      </w:r>
      <w:r w:rsidR="00F97411">
        <w:rPr>
          <w:rFonts w:ascii="Times New Roman" w:hAnsi="Times New Roman" w:cs="Times New Roman"/>
          <w:sz w:val="20"/>
          <w:szCs w:val="20"/>
          <w:lang w:val="en-US"/>
        </w:rPr>
        <w:t>200</w:t>
      </w:r>
      <w:r w:rsidRPr="0062642C">
        <w:rPr>
          <w:rFonts w:ascii="Times New Roman" w:hAnsi="Times New Roman" w:cs="Times New Roman"/>
          <w:sz w:val="20"/>
          <w:szCs w:val="20"/>
          <w:lang w:val="kk-KZ"/>
        </w:rPr>
        <w:t>7</w:t>
      </w:r>
      <w:r w:rsidR="00CC080F">
        <w:rPr>
          <w:rFonts w:ascii="Times New Roman" w:hAnsi="Times New Roman" w:cs="Times New Roman"/>
          <w:sz w:val="20"/>
          <w:szCs w:val="20"/>
          <w:lang w:val="kk-KZ"/>
        </w:rPr>
        <w:t>.270 с.</w:t>
      </w:r>
    </w:p>
    <w:p w:rsidR="0062642C" w:rsidRPr="00F97411" w:rsidRDefault="0062642C" w:rsidP="00F97411">
      <w:pPr>
        <w:numPr>
          <w:ilvl w:val="0"/>
          <w:numId w:val="7"/>
        </w:numPr>
        <w:spacing w:after="0" w:line="240" w:lineRule="auto"/>
        <w:jc w:val="both"/>
        <w:rPr>
          <w:rFonts w:ascii="Times New Roman" w:hAnsi="Times New Roman" w:cs="Times New Roman"/>
          <w:sz w:val="20"/>
          <w:szCs w:val="20"/>
          <w:lang w:val="kk-KZ"/>
        </w:rPr>
      </w:pPr>
      <w:r w:rsidRPr="00F97411">
        <w:rPr>
          <w:rFonts w:ascii="Times New Roman" w:hAnsi="Times New Roman" w:cs="Times New Roman"/>
          <w:sz w:val="20"/>
          <w:szCs w:val="20"/>
          <w:lang w:val="kk-KZ"/>
        </w:rPr>
        <w:t xml:space="preserve">Психология </w:t>
      </w:r>
      <w:r w:rsidR="004B759C" w:rsidRPr="00F97411">
        <w:rPr>
          <w:rFonts w:ascii="Times New Roman" w:hAnsi="Times New Roman" w:cs="Times New Roman"/>
          <w:sz w:val="20"/>
          <w:szCs w:val="20"/>
          <w:lang w:val="kk-KZ"/>
        </w:rPr>
        <w:t xml:space="preserve"> </w:t>
      </w:r>
      <w:r w:rsidR="00F97411">
        <w:rPr>
          <w:rFonts w:ascii="Times New Roman" w:hAnsi="Times New Roman" w:cs="Times New Roman"/>
          <w:sz w:val="20"/>
          <w:szCs w:val="20"/>
          <w:lang w:val="kk-KZ"/>
        </w:rPr>
        <w:t xml:space="preserve">и математика. М.: Наука, </w:t>
      </w:r>
      <w:r w:rsidR="00F97411" w:rsidRPr="00F97411">
        <w:rPr>
          <w:rFonts w:ascii="Times New Roman" w:hAnsi="Times New Roman" w:cs="Times New Roman"/>
          <w:sz w:val="20"/>
          <w:szCs w:val="20"/>
        </w:rPr>
        <w:t>2007</w:t>
      </w:r>
      <w:r w:rsidRPr="00F97411">
        <w:rPr>
          <w:rFonts w:ascii="Times New Roman" w:hAnsi="Times New Roman" w:cs="Times New Roman"/>
          <w:sz w:val="20"/>
          <w:szCs w:val="20"/>
          <w:lang w:val="kk-KZ"/>
        </w:rPr>
        <w:t>. 295 с.</w:t>
      </w:r>
    </w:p>
    <w:p w:rsidR="0062642C" w:rsidRDefault="0062642C" w:rsidP="0062642C">
      <w:pPr>
        <w:numPr>
          <w:ilvl w:val="0"/>
          <w:numId w:val="7"/>
        </w:numPr>
        <w:spacing w:after="0" w:line="240" w:lineRule="auto"/>
        <w:jc w:val="both"/>
        <w:rPr>
          <w:rFonts w:ascii="Times New Roman" w:hAnsi="Times New Roman" w:cs="Times New Roman"/>
          <w:sz w:val="20"/>
          <w:szCs w:val="20"/>
          <w:lang w:val="kk-KZ"/>
        </w:rPr>
      </w:pPr>
      <w:r w:rsidRPr="0062642C">
        <w:rPr>
          <w:rFonts w:ascii="Times New Roman" w:hAnsi="Times New Roman" w:cs="Times New Roman"/>
          <w:sz w:val="20"/>
          <w:szCs w:val="20"/>
          <w:lang w:val="kk-KZ"/>
        </w:rPr>
        <w:t xml:space="preserve">Сидоренко Е.В. Методы математической обработки в </w:t>
      </w:r>
      <w:r w:rsidR="00F97411">
        <w:rPr>
          <w:rFonts w:ascii="Times New Roman" w:hAnsi="Times New Roman" w:cs="Times New Roman"/>
          <w:sz w:val="20"/>
          <w:szCs w:val="20"/>
          <w:lang w:val="kk-KZ"/>
        </w:rPr>
        <w:t>психологии.- СПБ. 20</w:t>
      </w:r>
      <w:r w:rsidR="00F97411">
        <w:rPr>
          <w:rFonts w:ascii="Times New Roman" w:hAnsi="Times New Roman" w:cs="Times New Roman"/>
          <w:sz w:val="20"/>
          <w:szCs w:val="20"/>
          <w:lang w:val="en-US"/>
        </w:rPr>
        <w:t>10</w:t>
      </w:r>
      <w:r w:rsidR="00CC080F">
        <w:rPr>
          <w:rFonts w:ascii="Times New Roman" w:hAnsi="Times New Roman" w:cs="Times New Roman"/>
          <w:sz w:val="20"/>
          <w:szCs w:val="20"/>
          <w:lang w:val="kk-KZ"/>
        </w:rPr>
        <w:t>.302 с.</w:t>
      </w:r>
    </w:p>
    <w:p w:rsidR="0062642C" w:rsidRPr="00F03099" w:rsidRDefault="0062642C" w:rsidP="00F03099">
      <w:pPr>
        <w:numPr>
          <w:ilvl w:val="0"/>
          <w:numId w:val="7"/>
        </w:numPr>
        <w:spacing w:after="0" w:line="240" w:lineRule="auto"/>
        <w:jc w:val="both"/>
        <w:rPr>
          <w:rFonts w:ascii="Times New Roman" w:hAnsi="Times New Roman" w:cs="Times New Roman"/>
          <w:sz w:val="20"/>
          <w:szCs w:val="20"/>
          <w:lang w:val="kk-KZ"/>
        </w:rPr>
      </w:pPr>
      <w:r w:rsidRPr="00F03099">
        <w:rPr>
          <w:rFonts w:ascii="Times New Roman" w:hAnsi="Times New Roman" w:cs="Times New Roman"/>
          <w:sz w:val="20"/>
          <w:szCs w:val="20"/>
          <w:lang w:val="kk-KZ"/>
        </w:rPr>
        <w:t>Харман Г. Соврем</w:t>
      </w:r>
      <w:r w:rsidR="00F97411">
        <w:rPr>
          <w:rFonts w:ascii="Times New Roman" w:hAnsi="Times New Roman" w:cs="Times New Roman"/>
          <w:sz w:val="20"/>
          <w:szCs w:val="20"/>
          <w:lang w:val="kk-KZ"/>
        </w:rPr>
        <w:t xml:space="preserve">енный факторный анализ.-М., </w:t>
      </w:r>
      <w:r w:rsidR="00F97411" w:rsidRPr="00F97411">
        <w:rPr>
          <w:rFonts w:ascii="Times New Roman" w:hAnsi="Times New Roman" w:cs="Times New Roman"/>
          <w:sz w:val="20"/>
          <w:szCs w:val="20"/>
        </w:rPr>
        <w:t>2009</w:t>
      </w:r>
      <w:r w:rsidR="00CC080F" w:rsidRPr="00F03099">
        <w:rPr>
          <w:rFonts w:ascii="Times New Roman" w:hAnsi="Times New Roman" w:cs="Times New Roman"/>
          <w:sz w:val="20"/>
          <w:szCs w:val="20"/>
          <w:lang w:val="kk-KZ"/>
        </w:rPr>
        <w:t>.300 с.</w:t>
      </w:r>
    </w:p>
    <w:p w:rsidR="0062642C" w:rsidRPr="0062642C" w:rsidRDefault="0062642C" w:rsidP="004B759C">
      <w:pPr>
        <w:spacing w:after="0"/>
        <w:jc w:val="center"/>
        <w:rPr>
          <w:rFonts w:ascii="Times New Roman" w:hAnsi="Times New Roman" w:cs="Times New Roman"/>
          <w:sz w:val="20"/>
          <w:szCs w:val="20"/>
          <w:lang w:val="kk-KZ"/>
        </w:rPr>
      </w:pPr>
      <w:r w:rsidRPr="0062642C">
        <w:rPr>
          <w:rFonts w:ascii="Times New Roman" w:hAnsi="Times New Roman" w:cs="Times New Roman"/>
          <w:b/>
          <w:bCs/>
          <w:sz w:val="20"/>
          <w:szCs w:val="20"/>
          <w:lang w:val="kk-KZ"/>
        </w:rPr>
        <w:t>Қосымша</w:t>
      </w:r>
      <w:r w:rsidRPr="0062642C">
        <w:rPr>
          <w:rFonts w:ascii="Times New Roman" w:hAnsi="Times New Roman" w:cs="Times New Roman"/>
          <w:sz w:val="20"/>
          <w:szCs w:val="20"/>
          <w:lang w:val="kk-KZ"/>
        </w:rPr>
        <w:t>:</w:t>
      </w:r>
    </w:p>
    <w:p w:rsidR="0062642C" w:rsidRPr="0062642C" w:rsidRDefault="0062642C" w:rsidP="004B759C">
      <w:pPr>
        <w:numPr>
          <w:ilvl w:val="0"/>
          <w:numId w:val="8"/>
        </w:numPr>
        <w:spacing w:after="0" w:line="240" w:lineRule="auto"/>
        <w:jc w:val="both"/>
        <w:rPr>
          <w:rFonts w:ascii="Times New Roman" w:hAnsi="Times New Roman" w:cs="Times New Roman"/>
          <w:sz w:val="20"/>
          <w:szCs w:val="20"/>
          <w:lang w:val="kk-KZ"/>
        </w:rPr>
      </w:pPr>
      <w:r w:rsidRPr="0062642C">
        <w:rPr>
          <w:rFonts w:ascii="Times New Roman" w:hAnsi="Times New Roman" w:cs="Times New Roman"/>
          <w:sz w:val="20"/>
          <w:szCs w:val="20"/>
          <w:lang w:val="kk-KZ"/>
        </w:rPr>
        <w:t>Адлер Ю.П., Ковалев А.Н. Математическая статистика и планирование эксперим</w:t>
      </w:r>
      <w:r w:rsidR="00F97411">
        <w:rPr>
          <w:rFonts w:ascii="Times New Roman" w:hAnsi="Times New Roman" w:cs="Times New Roman"/>
          <w:sz w:val="20"/>
          <w:szCs w:val="20"/>
          <w:lang w:val="kk-KZ"/>
        </w:rPr>
        <w:t xml:space="preserve">ента в науках о человеке.-М., </w:t>
      </w:r>
      <w:r w:rsidR="00F97411" w:rsidRPr="00F97411">
        <w:rPr>
          <w:rFonts w:ascii="Times New Roman" w:hAnsi="Times New Roman" w:cs="Times New Roman"/>
          <w:sz w:val="20"/>
          <w:szCs w:val="20"/>
        </w:rPr>
        <w:t>200</w:t>
      </w:r>
      <w:r w:rsidRPr="0062642C">
        <w:rPr>
          <w:rFonts w:ascii="Times New Roman" w:hAnsi="Times New Roman" w:cs="Times New Roman"/>
          <w:sz w:val="20"/>
          <w:szCs w:val="20"/>
          <w:lang w:val="kk-KZ"/>
        </w:rPr>
        <w:t>9</w:t>
      </w:r>
      <w:r w:rsidR="00CC080F">
        <w:rPr>
          <w:rFonts w:ascii="Times New Roman" w:hAnsi="Times New Roman" w:cs="Times New Roman"/>
          <w:sz w:val="20"/>
          <w:szCs w:val="20"/>
          <w:lang w:val="kk-KZ"/>
        </w:rPr>
        <w:t>.187 с.</w:t>
      </w:r>
    </w:p>
    <w:p w:rsidR="0062642C" w:rsidRPr="0062642C" w:rsidRDefault="0062642C" w:rsidP="0062642C">
      <w:pPr>
        <w:numPr>
          <w:ilvl w:val="0"/>
          <w:numId w:val="8"/>
        </w:numPr>
        <w:spacing w:after="0" w:line="240" w:lineRule="auto"/>
        <w:jc w:val="both"/>
        <w:rPr>
          <w:rFonts w:ascii="Times New Roman" w:hAnsi="Times New Roman" w:cs="Times New Roman"/>
          <w:sz w:val="20"/>
          <w:szCs w:val="20"/>
          <w:lang w:val="kk-KZ"/>
        </w:rPr>
      </w:pPr>
      <w:r w:rsidRPr="0062642C">
        <w:rPr>
          <w:rFonts w:ascii="Times New Roman" w:hAnsi="Times New Roman" w:cs="Times New Roman"/>
          <w:sz w:val="20"/>
          <w:szCs w:val="20"/>
          <w:lang w:val="kk-KZ"/>
        </w:rPr>
        <w:t xml:space="preserve">Готтсданкер Р. Основы психологического эксперимента. М., </w:t>
      </w:r>
      <w:r w:rsidR="00F97411">
        <w:rPr>
          <w:rFonts w:ascii="Times New Roman" w:hAnsi="Times New Roman" w:cs="Times New Roman"/>
          <w:sz w:val="20"/>
          <w:szCs w:val="20"/>
          <w:lang w:val="en-US"/>
        </w:rPr>
        <w:t>2005</w:t>
      </w:r>
      <w:r w:rsidRPr="0062642C">
        <w:rPr>
          <w:rFonts w:ascii="Times New Roman" w:hAnsi="Times New Roman" w:cs="Times New Roman"/>
          <w:sz w:val="20"/>
          <w:szCs w:val="20"/>
          <w:lang w:val="kk-KZ"/>
        </w:rPr>
        <w:t xml:space="preserve">. </w:t>
      </w:r>
      <w:r w:rsidR="00CC080F">
        <w:rPr>
          <w:rFonts w:ascii="Times New Roman" w:hAnsi="Times New Roman" w:cs="Times New Roman"/>
          <w:sz w:val="20"/>
          <w:szCs w:val="20"/>
          <w:lang w:val="kk-KZ"/>
        </w:rPr>
        <w:t>400 с.</w:t>
      </w:r>
    </w:p>
    <w:p w:rsidR="0062642C" w:rsidRPr="0062642C" w:rsidRDefault="00120404" w:rsidP="0062642C">
      <w:pPr>
        <w:numPr>
          <w:ilvl w:val="0"/>
          <w:numId w:val="8"/>
        </w:num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Зигель А. </w:t>
      </w:r>
      <w:r w:rsidR="0062642C" w:rsidRPr="0062642C">
        <w:rPr>
          <w:rFonts w:ascii="Times New Roman" w:hAnsi="Times New Roman" w:cs="Times New Roman"/>
          <w:sz w:val="20"/>
          <w:szCs w:val="20"/>
          <w:lang w:val="kk-KZ"/>
        </w:rPr>
        <w:t>Модели группового поведения в системе</w:t>
      </w:r>
      <w:r w:rsidR="00F97411">
        <w:rPr>
          <w:rFonts w:ascii="Times New Roman" w:hAnsi="Times New Roman" w:cs="Times New Roman"/>
          <w:sz w:val="20"/>
          <w:szCs w:val="20"/>
          <w:lang w:val="kk-KZ"/>
        </w:rPr>
        <w:t xml:space="preserve"> человек – машина. М.: Мир, </w:t>
      </w:r>
      <w:r w:rsidR="00F97411">
        <w:rPr>
          <w:rFonts w:ascii="Times New Roman" w:hAnsi="Times New Roman" w:cs="Times New Roman"/>
          <w:sz w:val="20"/>
          <w:szCs w:val="20"/>
          <w:lang w:val="en-US"/>
        </w:rPr>
        <w:t>2007</w:t>
      </w:r>
      <w:r w:rsidR="0062642C" w:rsidRPr="0062642C">
        <w:rPr>
          <w:rFonts w:ascii="Times New Roman" w:hAnsi="Times New Roman" w:cs="Times New Roman"/>
          <w:sz w:val="20"/>
          <w:szCs w:val="20"/>
          <w:lang w:val="kk-KZ"/>
        </w:rPr>
        <w:t>. 261 с.</w:t>
      </w:r>
    </w:p>
    <w:p w:rsidR="0062642C" w:rsidRPr="0062642C" w:rsidRDefault="0062642C" w:rsidP="0062642C">
      <w:pPr>
        <w:numPr>
          <w:ilvl w:val="0"/>
          <w:numId w:val="8"/>
        </w:numPr>
        <w:spacing w:after="0" w:line="240" w:lineRule="auto"/>
        <w:jc w:val="both"/>
        <w:rPr>
          <w:rFonts w:ascii="Times New Roman" w:hAnsi="Times New Roman" w:cs="Times New Roman"/>
          <w:sz w:val="20"/>
          <w:szCs w:val="20"/>
          <w:lang w:val="kk-KZ"/>
        </w:rPr>
      </w:pPr>
      <w:r w:rsidRPr="0062642C">
        <w:rPr>
          <w:rFonts w:ascii="Times New Roman" w:hAnsi="Times New Roman" w:cs="Times New Roman"/>
          <w:sz w:val="20"/>
          <w:szCs w:val="20"/>
          <w:lang w:val="kk-KZ"/>
        </w:rPr>
        <w:t xml:space="preserve">Зыков А.А. Теория конечных </w:t>
      </w:r>
      <w:r w:rsidR="00F97411">
        <w:rPr>
          <w:rFonts w:ascii="Times New Roman" w:hAnsi="Times New Roman" w:cs="Times New Roman"/>
          <w:sz w:val="20"/>
          <w:szCs w:val="20"/>
          <w:lang w:val="kk-KZ"/>
        </w:rPr>
        <w:t xml:space="preserve">графов. Новосибирск: Наука, </w:t>
      </w:r>
      <w:r w:rsidR="00F97411">
        <w:rPr>
          <w:rFonts w:ascii="Times New Roman" w:hAnsi="Times New Roman" w:cs="Times New Roman"/>
          <w:sz w:val="20"/>
          <w:szCs w:val="20"/>
          <w:lang w:val="en-US"/>
        </w:rPr>
        <w:t>2006</w:t>
      </w:r>
      <w:r w:rsidRPr="0062642C">
        <w:rPr>
          <w:rFonts w:ascii="Times New Roman" w:hAnsi="Times New Roman" w:cs="Times New Roman"/>
          <w:sz w:val="20"/>
          <w:szCs w:val="20"/>
          <w:lang w:val="kk-KZ"/>
        </w:rPr>
        <w:t>. 543 с.</w:t>
      </w:r>
    </w:p>
    <w:p w:rsidR="0062642C" w:rsidRPr="0062642C" w:rsidRDefault="0062642C" w:rsidP="0062642C">
      <w:pPr>
        <w:numPr>
          <w:ilvl w:val="0"/>
          <w:numId w:val="8"/>
        </w:numPr>
        <w:spacing w:after="0" w:line="240" w:lineRule="auto"/>
        <w:jc w:val="both"/>
        <w:rPr>
          <w:rFonts w:ascii="Times New Roman" w:hAnsi="Times New Roman" w:cs="Times New Roman"/>
          <w:sz w:val="20"/>
          <w:szCs w:val="20"/>
          <w:lang w:val="kk-KZ"/>
        </w:rPr>
      </w:pPr>
      <w:r w:rsidRPr="0062642C">
        <w:rPr>
          <w:rFonts w:ascii="Times New Roman" w:hAnsi="Times New Roman" w:cs="Times New Roman"/>
          <w:sz w:val="20"/>
          <w:szCs w:val="20"/>
          <w:lang w:val="kk-KZ"/>
        </w:rPr>
        <w:t>Козелецкий Ю. Психологическая т</w:t>
      </w:r>
      <w:r w:rsidR="00F97411">
        <w:rPr>
          <w:rFonts w:ascii="Times New Roman" w:hAnsi="Times New Roman" w:cs="Times New Roman"/>
          <w:sz w:val="20"/>
          <w:szCs w:val="20"/>
          <w:lang w:val="kk-KZ"/>
        </w:rPr>
        <w:t xml:space="preserve">еория решений. М.: Прогресс, </w:t>
      </w:r>
      <w:r w:rsidR="00F97411">
        <w:rPr>
          <w:rFonts w:ascii="Times New Roman" w:hAnsi="Times New Roman" w:cs="Times New Roman"/>
          <w:sz w:val="20"/>
          <w:szCs w:val="20"/>
          <w:lang w:val="en-US"/>
        </w:rPr>
        <w:t>200</w:t>
      </w:r>
      <w:r w:rsidRPr="0062642C">
        <w:rPr>
          <w:rFonts w:ascii="Times New Roman" w:hAnsi="Times New Roman" w:cs="Times New Roman"/>
          <w:sz w:val="20"/>
          <w:szCs w:val="20"/>
          <w:lang w:val="kk-KZ"/>
        </w:rPr>
        <w:t>9. 504 с.</w:t>
      </w:r>
    </w:p>
    <w:p w:rsidR="0062642C" w:rsidRPr="0062642C" w:rsidRDefault="0062642C" w:rsidP="0062642C">
      <w:pPr>
        <w:numPr>
          <w:ilvl w:val="0"/>
          <w:numId w:val="8"/>
        </w:numPr>
        <w:spacing w:after="0" w:line="240" w:lineRule="auto"/>
        <w:jc w:val="both"/>
        <w:rPr>
          <w:rFonts w:ascii="Times New Roman" w:hAnsi="Times New Roman" w:cs="Times New Roman"/>
          <w:sz w:val="20"/>
          <w:szCs w:val="20"/>
          <w:lang w:val="kk-KZ"/>
        </w:rPr>
      </w:pPr>
      <w:r w:rsidRPr="0062642C">
        <w:rPr>
          <w:rFonts w:ascii="Times New Roman" w:hAnsi="Times New Roman" w:cs="Times New Roman"/>
          <w:sz w:val="20"/>
          <w:szCs w:val="20"/>
          <w:lang w:val="kk-KZ"/>
        </w:rPr>
        <w:t>Тюрин Ю.Н., Макаров А.А. Анализ данных на компьютер</w:t>
      </w:r>
      <w:r w:rsidR="00F97411">
        <w:rPr>
          <w:rFonts w:ascii="Times New Roman" w:hAnsi="Times New Roman" w:cs="Times New Roman"/>
          <w:sz w:val="20"/>
          <w:szCs w:val="20"/>
          <w:lang w:val="kk-KZ"/>
        </w:rPr>
        <w:t>е /Под ред. ВВ. Фигурнова -М.</w:t>
      </w:r>
      <w:r w:rsidR="00F97411">
        <w:rPr>
          <w:rFonts w:ascii="Times New Roman" w:hAnsi="Times New Roman" w:cs="Times New Roman"/>
          <w:sz w:val="20"/>
          <w:szCs w:val="20"/>
          <w:lang w:val="en-US"/>
        </w:rPr>
        <w:t>200</w:t>
      </w:r>
      <w:r w:rsidRPr="0062642C">
        <w:rPr>
          <w:rFonts w:ascii="Times New Roman" w:hAnsi="Times New Roman" w:cs="Times New Roman"/>
          <w:sz w:val="20"/>
          <w:szCs w:val="20"/>
          <w:lang w:val="kk-KZ"/>
        </w:rPr>
        <w:t>5</w:t>
      </w:r>
      <w:r w:rsidR="00CC080F">
        <w:rPr>
          <w:rFonts w:ascii="Times New Roman" w:hAnsi="Times New Roman" w:cs="Times New Roman"/>
          <w:sz w:val="20"/>
          <w:szCs w:val="20"/>
          <w:lang w:val="kk-KZ"/>
        </w:rPr>
        <w:t>.</w:t>
      </w:r>
      <w:r w:rsidR="00F97411">
        <w:rPr>
          <w:rFonts w:ascii="Times New Roman" w:hAnsi="Times New Roman" w:cs="Times New Roman"/>
          <w:sz w:val="20"/>
          <w:szCs w:val="20"/>
          <w:lang w:val="en-US"/>
        </w:rPr>
        <w:t>-</w:t>
      </w:r>
      <w:r w:rsidR="00CC080F">
        <w:rPr>
          <w:rFonts w:ascii="Times New Roman" w:hAnsi="Times New Roman" w:cs="Times New Roman"/>
          <w:sz w:val="20"/>
          <w:szCs w:val="20"/>
          <w:lang w:val="kk-KZ"/>
        </w:rPr>
        <w:t>205 с.</w:t>
      </w:r>
    </w:p>
    <w:p w:rsidR="0062642C" w:rsidRPr="0062642C" w:rsidRDefault="0062642C" w:rsidP="0062642C">
      <w:pPr>
        <w:numPr>
          <w:ilvl w:val="0"/>
          <w:numId w:val="8"/>
        </w:numPr>
        <w:spacing w:after="0" w:line="240" w:lineRule="auto"/>
        <w:jc w:val="both"/>
        <w:rPr>
          <w:rFonts w:ascii="Times New Roman" w:hAnsi="Times New Roman" w:cs="Times New Roman"/>
          <w:sz w:val="20"/>
          <w:szCs w:val="20"/>
          <w:lang w:val="kk-KZ"/>
        </w:rPr>
      </w:pPr>
      <w:r w:rsidRPr="0062642C">
        <w:rPr>
          <w:rFonts w:ascii="Times New Roman" w:hAnsi="Times New Roman" w:cs="Times New Roman"/>
          <w:sz w:val="20"/>
          <w:szCs w:val="20"/>
          <w:lang w:val="kk-KZ"/>
        </w:rPr>
        <w:t>Урбах В.Ю. Статистический анализ в биологических и м</w:t>
      </w:r>
      <w:r w:rsidR="00F97411">
        <w:rPr>
          <w:rFonts w:ascii="Times New Roman" w:hAnsi="Times New Roman" w:cs="Times New Roman"/>
          <w:sz w:val="20"/>
          <w:szCs w:val="20"/>
          <w:lang w:val="kk-KZ"/>
        </w:rPr>
        <w:t>едицинских исследованиях. -М.</w:t>
      </w:r>
      <w:r w:rsidR="00F97411" w:rsidRPr="00F97411">
        <w:rPr>
          <w:rFonts w:ascii="Times New Roman" w:hAnsi="Times New Roman" w:cs="Times New Roman"/>
          <w:sz w:val="20"/>
          <w:szCs w:val="20"/>
        </w:rPr>
        <w:t>2005</w:t>
      </w:r>
      <w:r w:rsidRPr="0062642C">
        <w:rPr>
          <w:rFonts w:ascii="Times New Roman" w:hAnsi="Times New Roman" w:cs="Times New Roman"/>
          <w:sz w:val="20"/>
          <w:szCs w:val="20"/>
          <w:lang w:val="kk-KZ"/>
        </w:rPr>
        <w:t>.</w:t>
      </w:r>
      <w:r w:rsidR="00F97411" w:rsidRPr="00F97411">
        <w:rPr>
          <w:rFonts w:ascii="Times New Roman" w:hAnsi="Times New Roman" w:cs="Times New Roman"/>
          <w:sz w:val="20"/>
          <w:szCs w:val="20"/>
        </w:rPr>
        <w:t>-</w:t>
      </w:r>
      <w:r w:rsidR="00CC080F">
        <w:rPr>
          <w:rFonts w:ascii="Times New Roman" w:hAnsi="Times New Roman" w:cs="Times New Roman"/>
          <w:sz w:val="20"/>
          <w:szCs w:val="20"/>
          <w:lang w:val="kk-KZ"/>
        </w:rPr>
        <w:t>104 с.</w:t>
      </w:r>
    </w:p>
    <w:p w:rsidR="00682048" w:rsidRDefault="00682048" w:rsidP="00682048">
      <w:pPr>
        <w:pStyle w:val="a8"/>
        <w:numPr>
          <w:ilvl w:val="0"/>
          <w:numId w:val="6"/>
        </w:numPr>
        <w:spacing w:after="0" w:line="240" w:lineRule="auto"/>
        <w:jc w:val="center"/>
        <w:rPr>
          <w:rFonts w:ascii="Times New Roman" w:hAnsi="Times New Roman" w:cs="Times New Roman"/>
          <w:b/>
          <w:sz w:val="20"/>
          <w:szCs w:val="20"/>
          <w:lang w:val="kk-KZ"/>
        </w:rPr>
      </w:pPr>
      <w:r>
        <w:rPr>
          <w:rFonts w:ascii="Times New Roman" w:hAnsi="Times New Roman" w:cs="Times New Roman"/>
          <w:sz w:val="20"/>
          <w:szCs w:val="20"/>
        </w:rPr>
        <w:lastRenderedPageBreak/>
        <w:t>.</w:t>
      </w:r>
      <w:r>
        <w:rPr>
          <w:rFonts w:ascii="Times New Roman" w:hAnsi="Times New Roman" w:cs="Times New Roman"/>
          <w:b/>
          <w:sz w:val="20"/>
          <w:szCs w:val="20"/>
          <w:lang w:val="kk-KZ"/>
        </w:rPr>
        <w:t xml:space="preserve"> ПӘННІҢ АКАДЕМИЯЛЫҚ САЯСАТЫ</w:t>
      </w:r>
    </w:p>
    <w:p w:rsidR="00682048" w:rsidRDefault="00682048" w:rsidP="00682048">
      <w:pPr>
        <w:pStyle w:val="2"/>
        <w:spacing w:after="0" w:line="240" w:lineRule="auto"/>
        <w:ind w:firstLine="426"/>
        <w:jc w:val="both"/>
        <w:rPr>
          <w:lang w:val="kk-KZ"/>
        </w:rPr>
      </w:pPr>
      <w:r>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682048" w:rsidRDefault="00682048" w:rsidP="00682048">
      <w:pPr>
        <w:pStyle w:val="2"/>
        <w:spacing w:after="0" w:line="240" w:lineRule="auto"/>
        <w:ind w:firstLine="426"/>
        <w:jc w:val="both"/>
        <w:rPr>
          <w:lang w:val="kk-KZ"/>
        </w:rPr>
      </w:pPr>
      <w:r>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682048" w:rsidRDefault="00682048" w:rsidP="00682048">
      <w:pPr>
        <w:pStyle w:val="2"/>
        <w:spacing w:after="0" w:line="240" w:lineRule="auto"/>
        <w:ind w:firstLine="426"/>
        <w:jc w:val="both"/>
        <w:rPr>
          <w:lang w:val="kk-KZ"/>
        </w:rPr>
      </w:pPr>
      <w:r>
        <w:rPr>
          <w:lang w:val="kk-KZ"/>
        </w:rPr>
        <w:t xml:space="preserve">Бағалау кезінде студенттердің сабақтағы белсенділігі мен сабаққа қатысуы ескеріледі.  </w:t>
      </w:r>
    </w:p>
    <w:p w:rsidR="00682048" w:rsidRDefault="00682048" w:rsidP="00682048">
      <w:pPr>
        <w:spacing w:after="0" w:line="240" w:lineRule="auto"/>
        <w:ind w:firstLine="426"/>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МӨЖ,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682048" w:rsidRDefault="00682048" w:rsidP="00120404">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Өзіндік жұмысын (МӨЖ)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50"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936"/>
        <w:gridCol w:w="1016"/>
        <w:gridCol w:w="843"/>
        <w:gridCol w:w="5489"/>
      </w:tblGrid>
      <w:tr w:rsidR="00682048" w:rsidRPr="004B759C" w:rsidTr="00682048">
        <w:trPr>
          <w:trHeight w:val="92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2048" w:rsidRPr="004B759C" w:rsidRDefault="00682048">
            <w:pPr>
              <w:spacing w:after="0" w:line="240" w:lineRule="auto"/>
              <w:jc w:val="both"/>
              <w:rPr>
                <w:rFonts w:ascii="Times New Roman" w:eastAsia="Times New Roman" w:hAnsi="Times New Roman" w:cs="Times New Roman"/>
                <w:sz w:val="16"/>
                <w:szCs w:val="16"/>
                <w:lang w:val="kk-KZ"/>
              </w:rPr>
            </w:pPr>
            <w:r w:rsidRPr="004B759C">
              <w:rPr>
                <w:rFonts w:ascii="Times New Roman" w:hAnsi="Times New Roman" w:cs="Times New Roman"/>
                <w:sz w:val="16"/>
                <w:szCs w:val="16"/>
                <w:lang w:val="kk-KZ"/>
              </w:rPr>
              <w:t>Әріптік жүйе бойынша бағалау</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2048" w:rsidRPr="004B759C" w:rsidRDefault="00682048">
            <w:pPr>
              <w:spacing w:after="0" w:line="240" w:lineRule="auto"/>
              <w:jc w:val="both"/>
              <w:rPr>
                <w:rFonts w:ascii="Times New Roman" w:eastAsia="Times New Roman" w:hAnsi="Times New Roman" w:cs="Times New Roman"/>
                <w:sz w:val="16"/>
                <w:szCs w:val="16"/>
                <w:lang w:val="kk-KZ"/>
              </w:rPr>
            </w:pPr>
            <w:r w:rsidRPr="004B759C">
              <w:rPr>
                <w:rFonts w:ascii="Times New Roman" w:hAnsi="Times New Roman" w:cs="Times New Roman"/>
                <w:sz w:val="16"/>
                <w:szCs w:val="16"/>
                <w:lang w:val="kk-KZ"/>
              </w:rPr>
              <w:t>Балдардың сан дық экви валенті</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Fonts w:ascii="Times New Roman" w:hAnsi="Times New Roman" w:cs="Times New Roman"/>
                <w:sz w:val="16"/>
                <w:szCs w:val="16"/>
                <w:lang w:val="kk-KZ"/>
              </w:rPr>
              <w:t>%  мәні</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2048" w:rsidRPr="004B759C" w:rsidRDefault="00682048">
            <w:pPr>
              <w:spacing w:line="240" w:lineRule="auto"/>
              <w:jc w:val="both"/>
              <w:rPr>
                <w:rFonts w:ascii="Times New Roman" w:eastAsia="Times New Roman" w:hAnsi="Times New Roman" w:cs="Times New Roman"/>
                <w:b/>
                <w:sz w:val="16"/>
                <w:szCs w:val="16"/>
                <w:lang w:val="kk-KZ"/>
              </w:rPr>
            </w:pPr>
            <w:r w:rsidRPr="004B759C">
              <w:rPr>
                <w:rFonts w:ascii="Times New Roman" w:hAnsi="Times New Roman" w:cs="Times New Roman"/>
                <w:sz w:val="16"/>
                <w:szCs w:val="16"/>
                <w:lang w:val="kk-KZ"/>
              </w:rPr>
              <w:t>Дәстүрлі жүйе бойынша бағалау</w:t>
            </w:r>
          </w:p>
        </w:tc>
      </w:tr>
      <w:tr w:rsidR="00682048" w:rsidRPr="004B759C" w:rsidTr="00682048">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А</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4,0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95-100</w:t>
            </w:r>
          </w:p>
        </w:tc>
        <w:tc>
          <w:tcPr>
            <w:tcW w:w="29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Fonts w:ascii="Times New Roman" w:hAnsi="Times New Roman" w:cs="Times New Roman"/>
                <w:sz w:val="16"/>
                <w:szCs w:val="16"/>
                <w:lang w:val="kk-KZ"/>
              </w:rPr>
              <w:t>Өте жақсы</w:t>
            </w:r>
            <w:r w:rsidRPr="004B759C">
              <w:rPr>
                <w:rStyle w:val="s00"/>
                <w:sz w:val="16"/>
                <w:szCs w:val="16"/>
                <w:lang w:val="kk-KZ"/>
              </w:rPr>
              <w:t xml:space="preserve"> </w:t>
            </w:r>
          </w:p>
        </w:tc>
      </w:tr>
      <w:tr w:rsidR="00682048" w:rsidRPr="004B759C" w:rsidTr="0068204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А-</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3,67</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82048" w:rsidRPr="004B759C" w:rsidRDefault="00682048">
            <w:pPr>
              <w:spacing w:after="0" w:line="240" w:lineRule="auto"/>
              <w:rPr>
                <w:rFonts w:ascii="Times New Roman" w:eastAsia="Times New Roman" w:hAnsi="Times New Roman" w:cs="Times New Roman"/>
                <w:sz w:val="16"/>
                <w:szCs w:val="16"/>
                <w:lang w:val="kk-KZ"/>
              </w:rPr>
            </w:pPr>
          </w:p>
        </w:tc>
      </w:tr>
      <w:tr w:rsidR="00682048" w:rsidRPr="004B759C" w:rsidTr="0068204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В+</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3,33</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85-89</w:t>
            </w:r>
          </w:p>
        </w:tc>
        <w:tc>
          <w:tcPr>
            <w:tcW w:w="29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Fonts w:ascii="Times New Roman" w:hAnsi="Times New Roman" w:cs="Times New Roman"/>
                <w:sz w:val="16"/>
                <w:szCs w:val="16"/>
                <w:lang w:val="kk-KZ"/>
              </w:rPr>
              <w:t xml:space="preserve">Жақсы </w:t>
            </w:r>
          </w:p>
        </w:tc>
      </w:tr>
      <w:tr w:rsidR="00682048" w:rsidRPr="004B759C" w:rsidTr="0068204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В</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3,0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82048" w:rsidRPr="004B759C" w:rsidRDefault="00682048">
            <w:pPr>
              <w:spacing w:after="0" w:line="240" w:lineRule="auto"/>
              <w:rPr>
                <w:rFonts w:ascii="Times New Roman" w:eastAsia="Times New Roman" w:hAnsi="Times New Roman" w:cs="Times New Roman"/>
                <w:sz w:val="16"/>
                <w:szCs w:val="16"/>
                <w:lang w:val="kk-KZ"/>
              </w:rPr>
            </w:pPr>
          </w:p>
        </w:tc>
      </w:tr>
      <w:tr w:rsidR="00682048" w:rsidRPr="004B759C" w:rsidTr="00682048">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В-</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2,67</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82048" w:rsidRPr="004B759C" w:rsidRDefault="00682048">
            <w:pPr>
              <w:spacing w:after="0" w:line="240" w:lineRule="auto"/>
              <w:rPr>
                <w:rFonts w:ascii="Times New Roman" w:eastAsia="Times New Roman" w:hAnsi="Times New Roman" w:cs="Times New Roman"/>
                <w:sz w:val="16"/>
                <w:szCs w:val="16"/>
                <w:lang w:val="kk-KZ"/>
              </w:rPr>
            </w:pPr>
          </w:p>
        </w:tc>
      </w:tr>
      <w:tr w:rsidR="00682048" w:rsidRPr="004B759C" w:rsidTr="0068204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С+</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2,33</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70-74</w:t>
            </w:r>
          </w:p>
        </w:tc>
        <w:tc>
          <w:tcPr>
            <w:tcW w:w="29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Fonts w:ascii="Times New Roman" w:hAnsi="Times New Roman" w:cs="Times New Roman"/>
                <w:sz w:val="16"/>
                <w:szCs w:val="16"/>
                <w:lang w:val="kk-KZ"/>
              </w:rPr>
              <w:t xml:space="preserve">Қанағаттанарлық </w:t>
            </w:r>
          </w:p>
        </w:tc>
      </w:tr>
      <w:tr w:rsidR="00682048" w:rsidRPr="004B759C" w:rsidTr="0068204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С</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2,0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82048" w:rsidRPr="004B759C" w:rsidRDefault="00682048">
            <w:pPr>
              <w:spacing w:after="0" w:line="240" w:lineRule="auto"/>
              <w:rPr>
                <w:rFonts w:ascii="Times New Roman" w:eastAsia="Times New Roman" w:hAnsi="Times New Roman" w:cs="Times New Roman"/>
                <w:sz w:val="16"/>
                <w:szCs w:val="16"/>
                <w:lang w:val="kk-KZ"/>
              </w:rPr>
            </w:pPr>
          </w:p>
        </w:tc>
      </w:tr>
      <w:tr w:rsidR="00682048" w:rsidRPr="004B759C" w:rsidTr="00682048">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С-</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1,67</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82048" w:rsidRPr="004B759C" w:rsidRDefault="00682048">
            <w:pPr>
              <w:spacing w:after="0" w:line="240" w:lineRule="auto"/>
              <w:rPr>
                <w:rFonts w:ascii="Times New Roman" w:eastAsia="Times New Roman" w:hAnsi="Times New Roman" w:cs="Times New Roman"/>
                <w:sz w:val="16"/>
                <w:szCs w:val="16"/>
                <w:lang w:val="kk-KZ"/>
              </w:rPr>
            </w:pPr>
          </w:p>
        </w:tc>
      </w:tr>
      <w:tr w:rsidR="00682048" w:rsidRPr="004B759C" w:rsidTr="0068204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D+</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1,33</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82048" w:rsidRPr="004B759C" w:rsidRDefault="00682048">
            <w:pPr>
              <w:spacing w:after="0" w:line="240" w:lineRule="auto"/>
              <w:rPr>
                <w:rFonts w:ascii="Times New Roman" w:eastAsia="Times New Roman" w:hAnsi="Times New Roman" w:cs="Times New Roman"/>
                <w:sz w:val="16"/>
                <w:szCs w:val="16"/>
                <w:lang w:val="kk-KZ"/>
              </w:rPr>
            </w:pPr>
          </w:p>
        </w:tc>
      </w:tr>
      <w:tr w:rsidR="00682048" w:rsidRPr="004B759C" w:rsidTr="0068204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D-</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1,0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82048" w:rsidRPr="004B759C" w:rsidRDefault="00682048">
            <w:pPr>
              <w:spacing w:after="0" w:line="240" w:lineRule="auto"/>
              <w:rPr>
                <w:rFonts w:ascii="Times New Roman" w:eastAsia="Times New Roman" w:hAnsi="Times New Roman" w:cs="Times New Roman"/>
                <w:sz w:val="16"/>
                <w:szCs w:val="16"/>
                <w:lang w:val="kk-KZ"/>
              </w:rPr>
            </w:pPr>
          </w:p>
        </w:tc>
      </w:tr>
      <w:tr w:rsidR="00682048" w:rsidRPr="004B759C" w:rsidTr="00682048">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F</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Style w:val="s00"/>
                <w:sz w:val="16"/>
                <w:szCs w:val="16"/>
                <w:lang w:val="kk-KZ"/>
              </w:rPr>
              <w:t>0-49</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Fonts w:ascii="Times New Roman" w:hAnsi="Times New Roman" w:cs="Times New Roman"/>
                <w:sz w:val="16"/>
                <w:szCs w:val="16"/>
                <w:lang w:val="kk-KZ"/>
              </w:rPr>
              <w:t xml:space="preserve">Қанақаттанарлықсыз </w:t>
            </w:r>
          </w:p>
        </w:tc>
      </w:tr>
      <w:tr w:rsidR="00682048" w:rsidRPr="00644610" w:rsidTr="00682048">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pStyle w:val="2"/>
              <w:spacing w:after="0" w:line="240" w:lineRule="auto"/>
              <w:jc w:val="both"/>
              <w:rPr>
                <w:sz w:val="16"/>
                <w:szCs w:val="16"/>
                <w:lang w:val="kk-KZ"/>
              </w:rPr>
            </w:pPr>
            <w:r w:rsidRPr="004B759C">
              <w:rPr>
                <w:sz w:val="16"/>
                <w:szCs w:val="16"/>
                <w:lang w:val="kk-KZ"/>
              </w:rPr>
              <w:t>I (Incomplete)</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pStyle w:val="2"/>
              <w:spacing w:after="0" w:line="240" w:lineRule="auto"/>
              <w:jc w:val="both"/>
              <w:rPr>
                <w:sz w:val="16"/>
                <w:szCs w:val="16"/>
                <w:lang w:val="kk-KZ"/>
              </w:rPr>
            </w:pPr>
            <w:r w:rsidRPr="004B759C">
              <w:rPr>
                <w:sz w:val="16"/>
                <w:szCs w:val="16"/>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pStyle w:val="2"/>
              <w:spacing w:after="0" w:line="240" w:lineRule="auto"/>
              <w:jc w:val="both"/>
              <w:rPr>
                <w:sz w:val="16"/>
                <w:szCs w:val="16"/>
                <w:lang w:val="kk-KZ"/>
              </w:rPr>
            </w:pPr>
            <w:r w:rsidRPr="004B759C">
              <w:rPr>
                <w:sz w:val="16"/>
                <w:szCs w:val="16"/>
                <w:lang w:val="kk-KZ"/>
              </w:rPr>
              <w:t>-</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Fonts w:ascii="Times New Roman" w:hAnsi="Times New Roman" w:cs="Times New Roman"/>
                <w:sz w:val="16"/>
                <w:szCs w:val="16"/>
                <w:lang w:val="kk-KZ"/>
              </w:rPr>
              <w:t xml:space="preserve">Пән аяқталмаған </w:t>
            </w:r>
            <w:r w:rsidRPr="004B759C">
              <w:rPr>
                <w:rFonts w:ascii="Times New Roman" w:hAnsi="Times New Roman" w:cs="Times New Roman"/>
                <w:i/>
                <w:sz w:val="16"/>
                <w:szCs w:val="16"/>
                <w:lang w:val="kk-KZ"/>
              </w:rPr>
              <w:t>(GPA  есептеу кезінде есептелінбейді)</w:t>
            </w:r>
          </w:p>
        </w:tc>
      </w:tr>
      <w:tr w:rsidR="00682048" w:rsidRPr="00644610" w:rsidTr="00682048">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pStyle w:val="2"/>
              <w:spacing w:after="0" w:line="240" w:lineRule="auto"/>
              <w:jc w:val="both"/>
              <w:rPr>
                <w:sz w:val="16"/>
                <w:szCs w:val="16"/>
                <w:lang w:val="kk-KZ"/>
              </w:rPr>
            </w:pPr>
            <w:r w:rsidRPr="004B759C">
              <w:rPr>
                <w:sz w:val="16"/>
                <w:szCs w:val="16"/>
                <w:lang w:val="kk-KZ"/>
              </w:rPr>
              <w:t>P (Pass)</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pStyle w:val="2"/>
              <w:spacing w:after="0" w:line="240" w:lineRule="auto"/>
              <w:jc w:val="both"/>
              <w:rPr>
                <w:b/>
                <w:sz w:val="16"/>
                <w:szCs w:val="16"/>
                <w:lang w:val="kk-KZ"/>
              </w:rPr>
            </w:pPr>
            <w:r w:rsidRPr="004B759C">
              <w:rPr>
                <w:b/>
                <w:sz w:val="16"/>
                <w:szCs w:val="16"/>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82048" w:rsidRPr="004B759C" w:rsidRDefault="00682048">
            <w:pPr>
              <w:pStyle w:val="2"/>
              <w:spacing w:after="0" w:line="240" w:lineRule="auto"/>
              <w:jc w:val="both"/>
              <w:rPr>
                <w:b/>
                <w:sz w:val="16"/>
                <w:szCs w:val="16"/>
                <w:lang w:val="kk-KZ"/>
              </w:rPr>
            </w:pPr>
            <w:r w:rsidRPr="004B759C">
              <w:rPr>
                <w:b/>
                <w:sz w:val="16"/>
                <w:szCs w:val="16"/>
                <w:lang w:val="kk-KZ"/>
              </w:rPr>
              <w:t>-</w:t>
            </w:r>
          </w:p>
          <w:p w:rsidR="00682048" w:rsidRPr="004B759C" w:rsidRDefault="00682048">
            <w:pPr>
              <w:pStyle w:val="2"/>
              <w:spacing w:after="0" w:line="240" w:lineRule="auto"/>
              <w:jc w:val="both"/>
              <w:rPr>
                <w:b/>
                <w:sz w:val="16"/>
                <w:szCs w:val="16"/>
                <w:lang w:val="kk-KZ"/>
              </w:rPr>
            </w:pP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Fonts w:ascii="Times New Roman" w:hAnsi="Times New Roman" w:cs="Times New Roman"/>
                <w:sz w:val="16"/>
                <w:szCs w:val="16"/>
                <w:lang w:val="kk-KZ"/>
              </w:rPr>
              <w:t xml:space="preserve">«Есептелінді» </w:t>
            </w:r>
            <w:r w:rsidRPr="004B759C">
              <w:rPr>
                <w:rFonts w:ascii="Times New Roman" w:hAnsi="Times New Roman" w:cs="Times New Roman"/>
                <w:i/>
                <w:sz w:val="16"/>
                <w:szCs w:val="16"/>
                <w:lang w:val="kk-KZ"/>
              </w:rPr>
              <w:t>(GPA  есептеу кезінде есептелінбейді)</w:t>
            </w:r>
          </w:p>
        </w:tc>
      </w:tr>
      <w:tr w:rsidR="00682048" w:rsidRPr="00644610" w:rsidTr="00682048">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pStyle w:val="2"/>
              <w:spacing w:after="0" w:line="240" w:lineRule="auto"/>
              <w:jc w:val="both"/>
              <w:rPr>
                <w:sz w:val="16"/>
                <w:szCs w:val="16"/>
                <w:lang w:val="kk-KZ"/>
              </w:rPr>
            </w:pPr>
            <w:r w:rsidRPr="004B759C">
              <w:rPr>
                <w:sz w:val="16"/>
                <w:szCs w:val="16"/>
                <w:lang w:val="kk-KZ"/>
              </w:rPr>
              <w:t>NP  (No Рass)</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pStyle w:val="2"/>
              <w:spacing w:after="0" w:line="240" w:lineRule="auto"/>
              <w:jc w:val="both"/>
              <w:rPr>
                <w:b/>
                <w:sz w:val="16"/>
                <w:szCs w:val="16"/>
                <w:lang w:val="kk-KZ"/>
              </w:rPr>
            </w:pPr>
            <w:r w:rsidRPr="004B759C">
              <w:rPr>
                <w:b/>
                <w:sz w:val="16"/>
                <w:szCs w:val="16"/>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82048" w:rsidRPr="004B759C" w:rsidRDefault="00682048">
            <w:pPr>
              <w:pStyle w:val="2"/>
              <w:spacing w:after="0" w:line="240" w:lineRule="auto"/>
              <w:jc w:val="both"/>
              <w:rPr>
                <w:b/>
                <w:sz w:val="16"/>
                <w:szCs w:val="16"/>
                <w:lang w:val="kk-KZ"/>
              </w:rPr>
            </w:pPr>
            <w:r w:rsidRPr="004B759C">
              <w:rPr>
                <w:b/>
                <w:sz w:val="16"/>
                <w:szCs w:val="16"/>
                <w:lang w:val="kk-KZ"/>
              </w:rPr>
              <w:t>-</w:t>
            </w:r>
          </w:p>
          <w:p w:rsidR="00682048" w:rsidRPr="004B759C" w:rsidRDefault="00682048">
            <w:pPr>
              <w:pStyle w:val="2"/>
              <w:spacing w:after="0" w:line="240" w:lineRule="auto"/>
              <w:jc w:val="both"/>
              <w:rPr>
                <w:b/>
                <w:sz w:val="16"/>
                <w:szCs w:val="16"/>
                <w:lang w:val="kk-KZ"/>
              </w:rPr>
            </w:pP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Fonts w:ascii="Times New Roman" w:hAnsi="Times New Roman" w:cs="Times New Roman"/>
                <w:sz w:val="16"/>
                <w:szCs w:val="16"/>
                <w:lang w:val="kk-KZ"/>
              </w:rPr>
              <w:t xml:space="preserve">« Есептелінбейді» </w:t>
            </w:r>
            <w:r w:rsidRPr="004B759C">
              <w:rPr>
                <w:rFonts w:ascii="Times New Roman" w:hAnsi="Times New Roman" w:cs="Times New Roman"/>
                <w:i/>
                <w:sz w:val="16"/>
                <w:szCs w:val="16"/>
                <w:lang w:val="kk-KZ"/>
              </w:rPr>
              <w:t>(GPA  есептеу кезінде есептелінбейді)</w:t>
            </w:r>
          </w:p>
        </w:tc>
      </w:tr>
      <w:tr w:rsidR="00682048" w:rsidRPr="00644610" w:rsidTr="00682048">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pStyle w:val="2"/>
              <w:spacing w:after="0" w:line="240" w:lineRule="auto"/>
              <w:jc w:val="both"/>
              <w:rPr>
                <w:sz w:val="16"/>
                <w:szCs w:val="16"/>
                <w:lang w:val="kk-KZ"/>
              </w:rPr>
            </w:pPr>
            <w:r w:rsidRPr="004B759C">
              <w:rPr>
                <w:sz w:val="16"/>
                <w:szCs w:val="16"/>
                <w:lang w:val="kk-KZ"/>
              </w:rPr>
              <w:t>W (Withdrawal)</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pStyle w:val="2"/>
              <w:spacing w:after="0" w:line="240" w:lineRule="auto"/>
              <w:jc w:val="both"/>
              <w:rPr>
                <w:sz w:val="16"/>
                <w:szCs w:val="16"/>
                <w:lang w:val="kk-KZ"/>
              </w:rPr>
            </w:pPr>
            <w:r w:rsidRPr="004B759C">
              <w:rPr>
                <w:sz w:val="16"/>
                <w:szCs w:val="16"/>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pStyle w:val="2"/>
              <w:spacing w:after="0" w:line="240" w:lineRule="auto"/>
              <w:jc w:val="both"/>
              <w:rPr>
                <w:sz w:val="16"/>
                <w:szCs w:val="16"/>
                <w:lang w:val="kk-KZ"/>
              </w:rPr>
            </w:pPr>
            <w:r w:rsidRPr="004B759C">
              <w:rPr>
                <w:sz w:val="16"/>
                <w:szCs w:val="16"/>
                <w:lang w:val="kk-KZ"/>
              </w:rPr>
              <w:t>-</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Fonts w:ascii="Times New Roman" w:hAnsi="Times New Roman" w:cs="Times New Roman"/>
                <w:sz w:val="16"/>
                <w:szCs w:val="16"/>
                <w:lang w:val="kk-KZ"/>
              </w:rPr>
              <w:t xml:space="preserve">«Пәннен бас тарту» </w:t>
            </w:r>
            <w:r w:rsidRPr="004B759C">
              <w:rPr>
                <w:rFonts w:ascii="Times New Roman" w:hAnsi="Times New Roman" w:cs="Times New Roman"/>
                <w:i/>
                <w:sz w:val="16"/>
                <w:szCs w:val="16"/>
                <w:lang w:val="kk-KZ"/>
              </w:rPr>
              <w:t>GPA  есептеу кезінде есептелінбейді)</w:t>
            </w:r>
          </w:p>
        </w:tc>
      </w:tr>
      <w:tr w:rsidR="00682048" w:rsidRPr="00644610" w:rsidTr="00682048">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pStyle w:val="2"/>
              <w:spacing w:after="0" w:line="240" w:lineRule="auto"/>
              <w:jc w:val="both"/>
              <w:rPr>
                <w:spacing w:val="-6"/>
                <w:sz w:val="16"/>
                <w:szCs w:val="16"/>
                <w:lang w:val="kk-KZ"/>
              </w:rPr>
            </w:pPr>
            <w:r w:rsidRPr="004B759C">
              <w:rPr>
                <w:spacing w:val="-6"/>
                <w:sz w:val="16"/>
                <w:szCs w:val="16"/>
                <w:lang w:val="kk-KZ"/>
              </w:rPr>
              <w:t>AW (Academic Withdrawal)</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82048" w:rsidRPr="004B759C" w:rsidRDefault="00682048">
            <w:pPr>
              <w:pStyle w:val="2"/>
              <w:spacing w:after="0" w:line="240" w:lineRule="auto"/>
              <w:jc w:val="both"/>
              <w:rPr>
                <w:sz w:val="16"/>
                <w:szCs w:val="16"/>
                <w:lang w:val="kk-KZ"/>
              </w:rPr>
            </w:pP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82048" w:rsidRPr="004B759C" w:rsidRDefault="00682048">
            <w:pPr>
              <w:pStyle w:val="2"/>
              <w:spacing w:after="0" w:line="240" w:lineRule="auto"/>
              <w:jc w:val="both"/>
              <w:rPr>
                <w:sz w:val="16"/>
                <w:szCs w:val="16"/>
                <w:lang w:val="kk-KZ"/>
              </w:rPr>
            </w:pP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Fonts w:ascii="Times New Roman" w:hAnsi="Times New Roman" w:cs="Times New Roman"/>
                <w:sz w:val="16"/>
                <w:szCs w:val="16"/>
                <w:lang w:val="kk-KZ"/>
              </w:rPr>
              <w:t xml:space="preserve">Пәннен академиялық себеп бойынша алып тастау </w:t>
            </w:r>
            <w:r w:rsidRPr="004B759C">
              <w:rPr>
                <w:rFonts w:ascii="Times New Roman" w:hAnsi="Times New Roman" w:cs="Times New Roman"/>
                <w:i/>
                <w:sz w:val="16"/>
                <w:szCs w:val="16"/>
                <w:lang w:val="kk-KZ"/>
              </w:rPr>
              <w:t>(GPA  есептеу кезінде есептелінбейді)</w:t>
            </w:r>
          </w:p>
        </w:tc>
      </w:tr>
      <w:tr w:rsidR="00682048" w:rsidRPr="00644610" w:rsidTr="00682048">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pStyle w:val="2"/>
              <w:spacing w:after="0" w:line="240" w:lineRule="auto"/>
              <w:jc w:val="both"/>
              <w:rPr>
                <w:sz w:val="16"/>
                <w:szCs w:val="16"/>
                <w:lang w:val="kk-KZ"/>
              </w:rPr>
            </w:pPr>
            <w:r w:rsidRPr="004B759C">
              <w:rPr>
                <w:sz w:val="16"/>
                <w:szCs w:val="16"/>
                <w:lang w:val="kk-KZ"/>
              </w:rPr>
              <w:t>AU (Audit)</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pStyle w:val="2"/>
              <w:spacing w:after="0" w:line="240" w:lineRule="auto"/>
              <w:jc w:val="both"/>
              <w:rPr>
                <w:sz w:val="16"/>
                <w:szCs w:val="16"/>
                <w:lang w:val="kk-KZ"/>
              </w:rPr>
            </w:pPr>
            <w:r w:rsidRPr="004B759C">
              <w:rPr>
                <w:sz w:val="16"/>
                <w:szCs w:val="16"/>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pStyle w:val="2"/>
              <w:spacing w:after="0" w:line="240" w:lineRule="auto"/>
              <w:jc w:val="both"/>
              <w:rPr>
                <w:sz w:val="16"/>
                <w:szCs w:val="16"/>
                <w:lang w:val="kk-KZ"/>
              </w:rPr>
            </w:pPr>
            <w:r w:rsidRPr="004B759C">
              <w:rPr>
                <w:sz w:val="16"/>
                <w:szCs w:val="16"/>
                <w:lang w:val="kk-KZ"/>
              </w:rPr>
              <w:t>-</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spacing w:line="240" w:lineRule="auto"/>
              <w:jc w:val="both"/>
              <w:rPr>
                <w:rFonts w:ascii="Times New Roman" w:eastAsia="Times New Roman" w:hAnsi="Times New Roman" w:cs="Times New Roman"/>
                <w:sz w:val="16"/>
                <w:szCs w:val="16"/>
                <w:lang w:val="kk-KZ"/>
              </w:rPr>
            </w:pPr>
            <w:r w:rsidRPr="004B759C">
              <w:rPr>
                <w:rFonts w:ascii="Times New Roman" w:hAnsi="Times New Roman" w:cs="Times New Roman"/>
                <w:sz w:val="16"/>
                <w:szCs w:val="16"/>
                <w:lang w:val="kk-KZ"/>
              </w:rPr>
              <w:t xml:space="preserve">« Пән тыңдалды» </w:t>
            </w:r>
            <w:r w:rsidRPr="004B759C">
              <w:rPr>
                <w:rFonts w:ascii="Times New Roman" w:hAnsi="Times New Roman" w:cs="Times New Roman"/>
                <w:i/>
                <w:sz w:val="16"/>
                <w:szCs w:val="16"/>
                <w:lang w:val="kk-KZ"/>
              </w:rPr>
              <w:t>(GPA  есептеу кезінде есептелінбейді)</w:t>
            </w:r>
          </w:p>
        </w:tc>
      </w:tr>
      <w:tr w:rsidR="00682048" w:rsidRPr="004B759C" w:rsidTr="00682048">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pStyle w:val="2"/>
              <w:spacing w:after="0" w:line="240" w:lineRule="auto"/>
              <w:jc w:val="both"/>
              <w:rPr>
                <w:sz w:val="16"/>
                <w:szCs w:val="16"/>
                <w:lang w:val="kk-KZ"/>
              </w:rPr>
            </w:pPr>
            <w:r w:rsidRPr="004B759C">
              <w:rPr>
                <w:sz w:val="16"/>
                <w:szCs w:val="16"/>
                <w:lang w:val="kk-KZ"/>
              </w:rPr>
              <w:t xml:space="preserve">Атт-ған </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82048" w:rsidRPr="004B759C" w:rsidRDefault="00682048">
            <w:pPr>
              <w:pStyle w:val="2"/>
              <w:spacing w:after="0" w:line="240" w:lineRule="auto"/>
              <w:jc w:val="both"/>
              <w:rPr>
                <w:sz w:val="16"/>
                <w:szCs w:val="16"/>
                <w:lang w:val="kk-KZ"/>
              </w:rPr>
            </w:pP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pStyle w:val="2"/>
              <w:spacing w:after="0" w:line="240" w:lineRule="auto"/>
              <w:jc w:val="both"/>
              <w:rPr>
                <w:sz w:val="16"/>
                <w:szCs w:val="16"/>
                <w:lang w:val="kk-KZ"/>
              </w:rPr>
            </w:pPr>
            <w:r w:rsidRPr="004B759C">
              <w:rPr>
                <w:sz w:val="16"/>
                <w:szCs w:val="16"/>
                <w:lang w:val="kk-KZ"/>
              </w:rPr>
              <w:t>30-60</w:t>
            </w:r>
          </w:p>
          <w:p w:rsidR="00682048" w:rsidRPr="004B759C" w:rsidRDefault="00682048">
            <w:pPr>
              <w:pStyle w:val="2"/>
              <w:spacing w:after="0" w:line="240" w:lineRule="auto"/>
              <w:jc w:val="both"/>
              <w:rPr>
                <w:sz w:val="16"/>
                <w:szCs w:val="16"/>
                <w:lang w:val="kk-KZ"/>
              </w:rPr>
            </w:pPr>
            <w:r w:rsidRPr="004B759C">
              <w:rPr>
                <w:sz w:val="16"/>
                <w:szCs w:val="16"/>
                <w:lang w:val="kk-KZ"/>
              </w:rPr>
              <w:t>50-100</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82048" w:rsidRPr="004B759C" w:rsidRDefault="00682048">
            <w:pPr>
              <w:pStyle w:val="2"/>
              <w:spacing w:after="0" w:line="240" w:lineRule="auto"/>
              <w:jc w:val="both"/>
              <w:rPr>
                <w:sz w:val="16"/>
                <w:szCs w:val="16"/>
                <w:lang w:val="kk-KZ"/>
              </w:rPr>
            </w:pPr>
            <w:r w:rsidRPr="004B759C">
              <w:rPr>
                <w:sz w:val="16"/>
                <w:szCs w:val="16"/>
                <w:lang w:val="kk-KZ"/>
              </w:rPr>
              <w:t>Аттестатталған</w:t>
            </w:r>
          </w:p>
          <w:p w:rsidR="00682048" w:rsidRPr="004B759C" w:rsidRDefault="00682048">
            <w:pPr>
              <w:pStyle w:val="2"/>
              <w:spacing w:after="0" w:line="240" w:lineRule="auto"/>
              <w:jc w:val="both"/>
              <w:rPr>
                <w:sz w:val="16"/>
                <w:szCs w:val="16"/>
                <w:lang w:val="kk-KZ"/>
              </w:rPr>
            </w:pPr>
          </w:p>
        </w:tc>
      </w:tr>
      <w:tr w:rsidR="00682048" w:rsidRPr="004B759C" w:rsidTr="00682048">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pStyle w:val="2"/>
              <w:spacing w:after="0" w:line="240" w:lineRule="auto"/>
              <w:jc w:val="both"/>
              <w:rPr>
                <w:sz w:val="16"/>
                <w:szCs w:val="16"/>
                <w:lang w:val="kk-KZ"/>
              </w:rPr>
            </w:pPr>
            <w:r w:rsidRPr="004B759C">
              <w:rPr>
                <w:sz w:val="16"/>
                <w:szCs w:val="16"/>
                <w:lang w:val="kk-KZ"/>
              </w:rPr>
              <w:t>Атт-маған</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82048" w:rsidRPr="004B759C" w:rsidRDefault="00682048">
            <w:pPr>
              <w:pStyle w:val="2"/>
              <w:spacing w:after="0" w:line="240" w:lineRule="auto"/>
              <w:jc w:val="both"/>
              <w:rPr>
                <w:sz w:val="16"/>
                <w:szCs w:val="16"/>
                <w:lang w:val="kk-KZ"/>
              </w:rPr>
            </w:pP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048" w:rsidRPr="004B759C" w:rsidRDefault="00682048">
            <w:pPr>
              <w:pStyle w:val="2"/>
              <w:spacing w:after="0" w:line="240" w:lineRule="auto"/>
              <w:jc w:val="both"/>
              <w:rPr>
                <w:sz w:val="16"/>
                <w:szCs w:val="16"/>
                <w:lang w:val="kk-KZ"/>
              </w:rPr>
            </w:pPr>
            <w:r w:rsidRPr="004B759C">
              <w:rPr>
                <w:sz w:val="16"/>
                <w:szCs w:val="16"/>
                <w:lang w:val="kk-KZ"/>
              </w:rPr>
              <w:t>0-29</w:t>
            </w:r>
          </w:p>
          <w:p w:rsidR="00682048" w:rsidRPr="004B759C" w:rsidRDefault="00682048">
            <w:pPr>
              <w:pStyle w:val="2"/>
              <w:spacing w:after="0" w:line="240" w:lineRule="auto"/>
              <w:jc w:val="both"/>
              <w:rPr>
                <w:sz w:val="16"/>
                <w:szCs w:val="16"/>
                <w:lang w:val="kk-KZ"/>
              </w:rPr>
            </w:pPr>
            <w:r w:rsidRPr="004B759C">
              <w:rPr>
                <w:sz w:val="16"/>
                <w:szCs w:val="16"/>
                <w:lang w:val="kk-KZ"/>
              </w:rPr>
              <w:t>0-49</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82048" w:rsidRPr="004B759C" w:rsidRDefault="00682048">
            <w:pPr>
              <w:pStyle w:val="2"/>
              <w:spacing w:after="0" w:line="240" w:lineRule="auto"/>
              <w:jc w:val="both"/>
              <w:rPr>
                <w:sz w:val="16"/>
                <w:szCs w:val="16"/>
                <w:lang w:val="kk-KZ"/>
              </w:rPr>
            </w:pPr>
            <w:r w:rsidRPr="004B759C">
              <w:rPr>
                <w:sz w:val="16"/>
                <w:szCs w:val="16"/>
                <w:lang w:val="kk-KZ"/>
              </w:rPr>
              <w:t>Аттестатталмаған</w:t>
            </w:r>
          </w:p>
          <w:p w:rsidR="00682048" w:rsidRPr="004B759C" w:rsidRDefault="00682048">
            <w:pPr>
              <w:pStyle w:val="2"/>
              <w:spacing w:after="0" w:line="240" w:lineRule="auto"/>
              <w:jc w:val="both"/>
              <w:rPr>
                <w:sz w:val="16"/>
                <w:szCs w:val="16"/>
                <w:lang w:val="kk-KZ"/>
              </w:rPr>
            </w:pPr>
          </w:p>
        </w:tc>
      </w:tr>
      <w:tr w:rsidR="00682048" w:rsidRPr="004B759C" w:rsidTr="00682048">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82048" w:rsidRPr="004B759C" w:rsidRDefault="00682048">
            <w:pPr>
              <w:pStyle w:val="2"/>
              <w:spacing w:after="0" w:line="240" w:lineRule="auto"/>
              <w:jc w:val="both"/>
              <w:rPr>
                <w:sz w:val="16"/>
                <w:szCs w:val="16"/>
                <w:lang w:val="kk-KZ"/>
              </w:rPr>
            </w:pPr>
            <w:r w:rsidRPr="004B759C">
              <w:rPr>
                <w:sz w:val="16"/>
                <w:szCs w:val="16"/>
                <w:lang w:val="kk-KZ"/>
              </w:rPr>
              <w:t>R (Retake)</w:t>
            </w:r>
          </w:p>
        </w:tc>
        <w:tc>
          <w:tcPr>
            <w:tcW w:w="54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82048" w:rsidRPr="004B759C" w:rsidRDefault="00682048">
            <w:pPr>
              <w:pStyle w:val="2"/>
              <w:spacing w:after="0" w:line="240" w:lineRule="auto"/>
              <w:jc w:val="both"/>
              <w:rPr>
                <w:sz w:val="16"/>
                <w:szCs w:val="16"/>
                <w:lang w:val="kk-KZ"/>
              </w:rPr>
            </w:pPr>
            <w:r w:rsidRPr="004B759C">
              <w:rPr>
                <w:sz w:val="16"/>
                <w:szCs w:val="16"/>
                <w:lang w:val="kk-KZ"/>
              </w:rPr>
              <w:t>-</w:t>
            </w:r>
          </w:p>
        </w:tc>
        <w:tc>
          <w:tcPr>
            <w:tcW w:w="454"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82048" w:rsidRPr="004B759C" w:rsidRDefault="00682048">
            <w:pPr>
              <w:pStyle w:val="2"/>
              <w:spacing w:after="0" w:line="240" w:lineRule="auto"/>
              <w:jc w:val="both"/>
              <w:rPr>
                <w:sz w:val="16"/>
                <w:szCs w:val="16"/>
                <w:lang w:val="kk-KZ"/>
              </w:rPr>
            </w:pPr>
            <w:r w:rsidRPr="004B759C">
              <w:rPr>
                <w:sz w:val="16"/>
                <w:szCs w:val="16"/>
                <w:lang w:val="kk-KZ"/>
              </w:rPr>
              <w:t>-</w:t>
            </w:r>
          </w:p>
        </w:tc>
        <w:tc>
          <w:tcPr>
            <w:tcW w:w="295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82048" w:rsidRPr="004B759C" w:rsidRDefault="00682048">
            <w:pPr>
              <w:pStyle w:val="a9"/>
              <w:spacing w:line="276" w:lineRule="auto"/>
              <w:jc w:val="both"/>
              <w:rPr>
                <w:sz w:val="16"/>
                <w:szCs w:val="16"/>
                <w:lang w:val="kk-KZ"/>
              </w:rPr>
            </w:pPr>
            <w:r w:rsidRPr="004B759C">
              <w:rPr>
                <w:sz w:val="16"/>
                <w:szCs w:val="16"/>
                <w:lang w:val="kk-KZ"/>
              </w:rPr>
              <w:t>Пәнді қайта оқу</w:t>
            </w:r>
          </w:p>
        </w:tc>
      </w:tr>
    </w:tbl>
    <w:p w:rsidR="00682048" w:rsidRDefault="00682048" w:rsidP="00682048">
      <w:pPr>
        <w:spacing w:line="240" w:lineRule="auto"/>
        <w:jc w:val="both"/>
        <w:rPr>
          <w:rFonts w:ascii="Times New Roman" w:eastAsia="Times New Roman" w:hAnsi="Times New Roman" w:cs="Times New Roman"/>
          <w:sz w:val="20"/>
          <w:szCs w:val="20"/>
        </w:rPr>
      </w:pPr>
    </w:p>
    <w:p w:rsidR="00544FAE" w:rsidRPr="00727EDA" w:rsidRDefault="00544FAE" w:rsidP="00544FAE">
      <w:pPr>
        <w:spacing w:after="0" w:line="240" w:lineRule="auto"/>
        <w:jc w:val="both"/>
        <w:rPr>
          <w:rFonts w:ascii="Times New Roman" w:hAnsi="Times New Roman" w:cs="Times New Roman"/>
          <w:bCs/>
          <w:iCs/>
          <w:sz w:val="16"/>
          <w:szCs w:val="16"/>
          <w:lang w:val="kk-KZ"/>
        </w:rPr>
      </w:pPr>
      <w:r w:rsidRPr="00727EDA">
        <w:rPr>
          <w:rFonts w:ascii="Times New Roman" w:hAnsi="Times New Roman" w:cs="Times New Roman"/>
          <w:sz w:val="16"/>
          <w:szCs w:val="16"/>
          <w:lang w:val="kk-KZ" w:eastAsia="ko-KR"/>
        </w:rPr>
        <w:t>Кафедра мәжілісінде қарастырылды</w:t>
      </w:r>
      <w:r w:rsidRPr="00727EDA">
        <w:rPr>
          <w:rFonts w:ascii="Times New Roman" w:hAnsi="Times New Roman" w:cs="Times New Roman"/>
          <w:bCs/>
          <w:iCs/>
          <w:sz w:val="16"/>
          <w:szCs w:val="16"/>
          <w:lang w:val="kk-KZ"/>
        </w:rPr>
        <w:t xml:space="preserve"> </w:t>
      </w:r>
    </w:p>
    <w:p w:rsidR="00544FAE" w:rsidRPr="00C82675" w:rsidRDefault="00544FAE" w:rsidP="00544FAE">
      <w:pPr>
        <w:spacing w:after="0" w:line="240" w:lineRule="auto"/>
        <w:jc w:val="both"/>
        <w:rPr>
          <w:rFonts w:ascii="Times New Roman" w:hAnsi="Times New Roman" w:cs="Times New Roman"/>
          <w:bCs/>
          <w:iCs/>
          <w:sz w:val="16"/>
          <w:szCs w:val="16"/>
          <w:lang w:val="kk-KZ"/>
        </w:rPr>
      </w:pPr>
      <w:r w:rsidRPr="00C82675">
        <w:rPr>
          <w:rFonts w:ascii="Times New Roman" w:hAnsi="Times New Roman" w:cs="Times New Roman"/>
          <w:sz w:val="16"/>
          <w:szCs w:val="16"/>
          <w:lang w:val="kk-KZ" w:eastAsia="ko-KR"/>
        </w:rPr>
        <w:t xml:space="preserve">№  </w:t>
      </w:r>
      <w:r w:rsidRPr="00C82675">
        <w:rPr>
          <w:rFonts w:ascii="Times New Roman" w:hAnsi="Times New Roman" w:cs="Times New Roman"/>
          <w:sz w:val="16"/>
          <w:szCs w:val="16"/>
          <w:u w:val="single"/>
          <w:lang w:val="kk-KZ" w:eastAsia="ko-KR"/>
        </w:rPr>
        <w:t>36</w:t>
      </w:r>
      <w:r w:rsidRPr="00C82675">
        <w:rPr>
          <w:rFonts w:ascii="Times New Roman" w:hAnsi="Times New Roman" w:cs="Times New Roman"/>
          <w:sz w:val="16"/>
          <w:szCs w:val="16"/>
          <w:lang w:val="kk-KZ" w:eastAsia="ko-KR"/>
        </w:rPr>
        <w:t xml:space="preserve">   </w:t>
      </w:r>
      <w:r>
        <w:rPr>
          <w:rFonts w:ascii="Times New Roman" w:hAnsi="Times New Roman" w:cs="Times New Roman"/>
          <w:sz w:val="16"/>
          <w:szCs w:val="16"/>
          <w:lang w:val="kk-KZ" w:eastAsia="ko-KR"/>
        </w:rPr>
        <w:t xml:space="preserve">хаттама  </w:t>
      </w:r>
      <w:r w:rsidRPr="00C82675">
        <w:rPr>
          <w:rFonts w:ascii="Times New Roman" w:hAnsi="Times New Roman" w:cs="Times New Roman"/>
          <w:sz w:val="16"/>
          <w:szCs w:val="16"/>
          <w:u w:val="single"/>
          <w:lang w:val="kk-KZ" w:eastAsia="ko-KR"/>
        </w:rPr>
        <w:t>«14»</w:t>
      </w:r>
      <w:r>
        <w:rPr>
          <w:rFonts w:ascii="Times New Roman" w:hAnsi="Times New Roman" w:cs="Times New Roman"/>
          <w:sz w:val="16"/>
          <w:szCs w:val="16"/>
          <w:lang w:val="kk-KZ" w:eastAsia="ko-KR"/>
        </w:rPr>
        <w:t xml:space="preserve">     </w:t>
      </w:r>
      <w:r w:rsidRPr="00C82675">
        <w:rPr>
          <w:rFonts w:ascii="Times New Roman" w:hAnsi="Times New Roman" w:cs="Times New Roman"/>
          <w:sz w:val="16"/>
          <w:szCs w:val="16"/>
          <w:u w:val="single"/>
          <w:lang w:val="kk-KZ" w:eastAsia="ko-KR"/>
        </w:rPr>
        <w:t xml:space="preserve">мамыр </w:t>
      </w:r>
      <w:r>
        <w:rPr>
          <w:rFonts w:ascii="Times New Roman" w:hAnsi="Times New Roman" w:cs="Times New Roman"/>
          <w:sz w:val="16"/>
          <w:szCs w:val="16"/>
          <w:lang w:val="kk-KZ" w:eastAsia="ko-KR"/>
        </w:rPr>
        <w:t xml:space="preserve">     </w:t>
      </w:r>
      <w:r w:rsidRPr="00C82675">
        <w:rPr>
          <w:rFonts w:ascii="Times New Roman" w:hAnsi="Times New Roman" w:cs="Times New Roman"/>
          <w:sz w:val="16"/>
          <w:szCs w:val="16"/>
          <w:u w:val="single"/>
          <w:lang w:val="kk-KZ" w:eastAsia="ko-KR"/>
        </w:rPr>
        <w:t>2013 ж.</w:t>
      </w:r>
    </w:p>
    <w:p w:rsidR="00544FAE" w:rsidRPr="00727EDA" w:rsidRDefault="00544FAE" w:rsidP="00544FAE">
      <w:pPr>
        <w:autoSpaceDE w:val="0"/>
        <w:autoSpaceDN w:val="0"/>
        <w:spacing w:after="0" w:line="240" w:lineRule="auto"/>
        <w:jc w:val="both"/>
        <w:rPr>
          <w:rFonts w:ascii="Times New Roman" w:hAnsi="Times New Roman" w:cs="Times New Roman"/>
          <w:b/>
          <w:sz w:val="16"/>
          <w:szCs w:val="16"/>
          <w:lang w:val="kk-KZ"/>
        </w:rPr>
      </w:pPr>
      <w:r w:rsidRPr="00727EDA">
        <w:rPr>
          <w:rFonts w:ascii="Times New Roman" w:hAnsi="Times New Roman" w:cs="Times New Roman"/>
          <w:b/>
          <w:sz w:val="16"/>
          <w:szCs w:val="16"/>
          <w:lang w:val="kk-KZ" w:eastAsia="ko-KR"/>
        </w:rPr>
        <w:t>Кафедра меңгерушісі м.а. , психолог.ғ.</w:t>
      </w:r>
      <w:r>
        <w:rPr>
          <w:rFonts w:ascii="Times New Roman" w:hAnsi="Times New Roman" w:cs="Times New Roman"/>
          <w:b/>
          <w:sz w:val="16"/>
          <w:szCs w:val="16"/>
          <w:lang w:val="kk-KZ" w:eastAsia="ko-KR"/>
        </w:rPr>
        <w:t xml:space="preserve"> </w:t>
      </w:r>
      <w:r w:rsidRPr="00727EDA">
        <w:rPr>
          <w:rFonts w:ascii="Times New Roman" w:hAnsi="Times New Roman" w:cs="Times New Roman"/>
          <w:b/>
          <w:sz w:val="16"/>
          <w:szCs w:val="16"/>
          <w:lang w:val="kk-KZ" w:eastAsia="ko-KR"/>
        </w:rPr>
        <w:t>кандидаты, доцент</w:t>
      </w:r>
      <w:r w:rsidRPr="00727EDA">
        <w:rPr>
          <w:rFonts w:ascii="Times New Roman" w:hAnsi="Times New Roman" w:cs="Times New Roman"/>
          <w:b/>
          <w:sz w:val="16"/>
          <w:szCs w:val="16"/>
          <w:lang w:val="kk-KZ"/>
        </w:rPr>
        <w:t xml:space="preserve">                          </w:t>
      </w:r>
      <w:r w:rsidR="000B520D">
        <w:rPr>
          <w:rFonts w:ascii="Times New Roman" w:hAnsi="Times New Roman" w:cs="Times New Roman"/>
          <w:b/>
          <w:sz w:val="16"/>
          <w:szCs w:val="16"/>
          <w:lang w:val="kk-KZ"/>
        </w:rPr>
        <w:t xml:space="preserve"> </w:t>
      </w:r>
      <w:r w:rsidRPr="00727EDA">
        <w:rPr>
          <w:rFonts w:ascii="Times New Roman" w:hAnsi="Times New Roman" w:cs="Times New Roman"/>
          <w:b/>
          <w:sz w:val="16"/>
          <w:szCs w:val="16"/>
          <w:lang w:val="kk-KZ"/>
        </w:rPr>
        <w:t>Э.К. Қалымбетова</w:t>
      </w:r>
    </w:p>
    <w:p w:rsidR="00D50278" w:rsidRPr="00120404" w:rsidRDefault="00544FAE" w:rsidP="000B520D">
      <w:pPr>
        <w:autoSpaceDE w:val="0"/>
        <w:autoSpaceDN w:val="0"/>
        <w:jc w:val="both"/>
        <w:rPr>
          <w:rFonts w:ascii="Times New Roman" w:hAnsi="Times New Roman" w:cs="Times New Roman"/>
          <w:b/>
          <w:sz w:val="16"/>
          <w:szCs w:val="16"/>
          <w:lang w:val="kk-KZ"/>
        </w:rPr>
      </w:pPr>
      <w:r w:rsidRPr="00727EDA">
        <w:rPr>
          <w:rFonts w:ascii="Times New Roman" w:hAnsi="Times New Roman" w:cs="Times New Roman"/>
          <w:b/>
          <w:sz w:val="16"/>
          <w:szCs w:val="16"/>
          <w:lang w:val="kk-KZ"/>
        </w:rPr>
        <w:t xml:space="preserve">Дәріс оқушы: психология ғ. докторы, профессор                                         </w:t>
      </w:r>
      <w:r w:rsidR="008A3031">
        <w:rPr>
          <w:rFonts w:ascii="Times New Roman" w:hAnsi="Times New Roman" w:cs="Times New Roman"/>
          <w:b/>
          <w:sz w:val="16"/>
          <w:szCs w:val="16"/>
          <w:lang w:val="kk-KZ"/>
        </w:rPr>
        <w:t xml:space="preserve">  </w:t>
      </w:r>
      <w:r w:rsidRPr="00727EDA">
        <w:rPr>
          <w:rFonts w:ascii="Times New Roman" w:hAnsi="Times New Roman" w:cs="Times New Roman"/>
          <w:b/>
          <w:sz w:val="16"/>
          <w:szCs w:val="16"/>
          <w:lang w:val="kk-KZ"/>
        </w:rPr>
        <w:t xml:space="preserve"> С.Қ. Бердібаева  </w:t>
      </w:r>
    </w:p>
    <w:sectPr w:rsidR="00D50278" w:rsidRPr="00120404" w:rsidSect="00951F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Kaz">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D6908"/>
    <w:multiLevelType w:val="hybridMultilevel"/>
    <w:tmpl w:val="7ED679CA"/>
    <w:lvl w:ilvl="0" w:tplc="BFD4D13C">
      <w:start w:val="1"/>
      <w:numFmt w:val="decimal"/>
      <w:lvlText w:val="%1."/>
      <w:lvlJc w:val="left"/>
      <w:pPr>
        <w:tabs>
          <w:tab w:val="num" w:pos="720"/>
        </w:tabs>
        <w:ind w:left="720" w:hanging="360"/>
      </w:pPr>
      <w:rPr>
        <w:rFonts w:cs="Times New Roman"/>
        <w:b w:val="0"/>
        <w:bCs w:val="0"/>
      </w:rPr>
    </w:lvl>
    <w:lvl w:ilvl="1" w:tplc="BBDA42B2">
      <w:start w:val="2"/>
      <w:numFmt w:val="decimal"/>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abstractNum w:abstractNumId="1">
    <w:nsid w:val="3AA9224C"/>
    <w:multiLevelType w:val="hybridMultilevel"/>
    <w:tmpl w:val="9C586E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CE678C6"/>
    <w:multiLevelType w:val="hybridMultilevel"/>
    <w:tmpl w:val="0E8EAF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D124B87"/>
    <w:multiLevelType w:val="hybridMultilevel"/>
    <w:tmpl w:val="8320F2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A206578"/>
    <w:multiLevelType w:val="hybridMultilevel"/>
    <w:tmpl w:val="E12AC722"/>
    <w:lvl w:ilvl="0" w:tplc="103B000F">
      <w:start w:val="1"/>
      <w:numFmt w:val="decimal"/>
      <w:lvlText w:val="%1."/>
      <w:lvlJc w:val="left"/>
      <w:pPr>
        <w:tabs>
          <w:tab w:val="num" w:pos="720"/>
        </w:tabs>
        <w:ind w:left="720" w:hanging="360"/>
      </w:pPr>
      <w:rPr>
        <w:rFonts w:cs="Times New Roman"/>
      </w:rPr>
    </w:lvl>
    <w:lvl w:ilvl="1" w:tplc="103B0019">
      <w:start w:val="1"/>
      <w:numFmt w:val="lowerLetter"/>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682048"/>
    <w:rsid w:val="00013284"/>
    <w:rsid w:val="000921A4"/>
    <w:rsid w:val="000A286D"/>
    <w:rsid w:val="000B520D"/>
    <w:rsid w:val="00120404"/>
    <w:rsid w:val="001C229C"/>
    <w:rsid w:val="0030209A"/>
    <w:rsid w:val="00356340"/>
    <w:rsid w:val="0035683A"/>
    <w:rsid w:val="00370AC5"/>
    <w:rsid w:val="003A089A"/>
    <w:rsid w:val="003A7349"/>
    <w:rsid w:val="004971D0"/>
    <w:rsid w:val="004B759C"/>
    <w:rsid w:val="00544FAE"/>
    <w:rsid w:val="005639E8"/>
    <w:rsid w:val="005C6D6E"/>
    <w:rsid w:val="005E05A6"/>
    <w:rsid w:val="005E2FDA"/>
    <w:rsid w:val="0062642C"/>
    <w:rsid w:val="00644610"/>
    <w:rsid w:val="00662971"/>
    <w:rsid w:val="00682048"/>
    <w:rsid w:val="00685342"/>
    <w:rsid w:val="006A0C14"/>
    <w:rsid w:val="006C3530"/>
    <w:rsid w:val="00710204"/>
    <w:rsid w:val="00723999"/>
    <w:rsid w:val="00766E96"/>
    <w:rsid w:val="007978BA"/>
    <w:rsid w:val="007A1E78"/>
    <w:rsid w:val="007C326D"/>
    <w:rsid w:val="007E0F5A"/>
    <w:rsid w:val="007E6DB4"/>
    <w:rsid w:val="007F3F2E"/>
    <w:rsid w:val="00800ADA"/>
    <w:rsid w:val="0084522C"/>
    <w:rsid w:val="008A3031"/>
    <w:rsid w:val="008D1617"/>
    <w:rsid w:val="008E5DC1"/>
    <w:rsid w:val="00911263"/>
    <w:rsid w:val="00925629"/>
    <w:rsid w:val="00951FE2"/>
    <w:rsid w:val="00962426"/>
    <w:rsid w:val="0099671B"/>
    <w:rsid w:val="009A38D4"/>
    <w:rsid w:val="009C4D32"/>
    <w:rsid w:val="009E12F3"/>
    <w:rsid w:val="009F07E0"/>
    <w:rsid w:val="00A31183"/>
    <w:rsid w:val="00A55C4D"/>
    <w:rsid w:val="00B021D8"/>
    <w:rsid w:val="00C00B19"/>
    <w:rsid w:val="00C160B2"/>
    <w:rsid w:val="00C86C1B"/>
    <w:rsid w:val="00CA7EF6"/>
    <w:rsid w:val="00CC080F"/>
    <w:rsid w:val="00CC5C41"/>
    <w:rsid w:val="00CD5711"/>
    <w:rsid w:val="00D4235B"/>
    <w:rsid w:val="00D50278"/>
    <w:rsid w:val="00D72BD2"/>
    <w:rsid w:val="00D94559"/>
    <w:rsid w:val="00DC27CF"/>
    <w:rsid w:val="00DE0B58"/>
    <w:rsid w:val="00E24404"/>
    <w:rsid w:val="00E74B23"/>
    <w:rsid w:val="00EE707C"/>
    <w:rsid w:val="00F03099"/>
    <w:rsid w:val="00F06254"/>
    <w:rsid w:val="00F235D5"/>
    <w:rsid w:val="00F314E7"/>
    <w:rsid w:val="00F51ADD"/>
    <w:rsid w:val="00F97411"/>
    <w:rsid w:val="00FA7EE8"/>
    <w:rsid w:val="00FB2D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FE2"/>
  </w:style>
  <w:style w:type="paragraph" w:styleId="1">
    <w:name w:val="heading 1"/>
    <w:basedOn w:val="a"/>
    <w:next w:val="a"/>
    <w:link w:val="10"/>
    <w:uiPriority w:val="99"/>
    <w:qFormat/>
    <w:rsid w:val="00682048"/>
    <w:pPr>
      <w:keepNext/>
      <w:autoSpaceDE w:val="0"/>
      <w:autoSpaceDN w:val="0"/>
      <w:spacing w:after="0" w:line="240" w:lineRule="auto"/>
      <w:jc w:val="both"/>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82048"/>
    <w:rPr>
      <w:rFonts w:ascii="Times New Roman" w:eastAsia="Times New Roman" w:hAnsi="Times New Roman" w:cs="Times New Roman"/>
      <w:sz w:val="28"/>
      <w:szCs w:val="28"/>
    </w:rPr>
  </w:style>
  <w:style w:type="character" w:styleId="a3">
    <w:name w:val="Hyperlink"/>
    <w:basedOn w:val="a0"/>
    <w:uiPriority w:val="99"/>
    <w:semiHidden/>
    <w:unhideWhenUsed/>
    <w:rsid w:val="00682048"/>
    <w:rPr>
      <w:color w:val="0000FF" w:themeColor="hyperlink"/>
      <w:u w:val="single"/>
    </w:rPr>
  </w:style>
  <w:style w:type="character" w:styleId="a4">
    <w:name w:val="FollowedHyperlink"/>
    <w:basedOn w:val="a0"/>
    <w:uiPriority w:val="99"/>
    <w:semiHidden/>
    <w:unhideWhenUsed/>
    <w:rsid w:val="00682048"/>
    <w:rPr>
      <w:color w:val="800080" w:themeColor="followedHyperlink"/>
      <w:u w:val="single"/>
    </w:rPr>
  </w:style>
  <w:style w:type="paragraph" w:styleId="a5">
    <w:name w:val="caption"/>
    <w:basedOn w:val="a"/>
    <w:uiPriority w:val="35"/>
    <w:unhideWhenUsed/>
    <w:qFormat/>
    <w:rsid w:val="00682048"/>
    <w:pPr>
      <w:spacing w:after="0" w:line="360" w:lineRule="auto"/>
      <w:ind w:firstLine="720"/>
      <w:jc w:val="center"/>
    </w:pPr>
    <w:rPr>
      <w:rFonts w:ascii="Times Kaz" w:eastAsia="Times New Roman" w:hAnsi="Times Kaz" w:cs="Times Kaz"/>
      <w:sz w:val="20"/>
      <w:szCs w:val="20"/>
      <w:lang w:val="en-US"/>
    </w:rPr>
  </w:style>
  <w:style w:type="paragraph" w:styleId="a6">
    <w:name w:val="Title"/>
    <w:basedOn w:val="a"/>
    <w:link w:val="a7"/>
    <w:uiPriority w:val="99"/>
    <w:qFormat/>
    <w:rsid w:val="00682048"/>
    <w:pPr>
      <w:spacing w:after="0" w:line="360" w:lineRule="auto"/>
      <w:ind w:firstLine="720"/>
      <w:jc w:val="center"/>
    </w:pPr>
    <w:rPr>
      <w:rFonts w:ascii="Times Kaz" w:eastAsia="Times New Roman" w:hAnsi="Times Kaz" w:cs="Times Kaz"/>
      <w:sz w:val="24"/>
      <w:szCs w:val="24"/>
      <w:lang w:val="en-US"/>
    </w:rPr>
  </w:style>
  <w:style w:type="character" w:customStyle="1" w:styleId="a7">
    <w:name w:val="Название Знак"/>
    <w:basedOn w:val="a0"/>
    <w:link w:val="a6"/>
    <w:uiPriority w:val="99"/>
    <w:rsid w:val="00682048"/>
    <w:rPr>
      <w:rFonts w:ascii="Times Kaz" w:eastAsia="Times New Roman" w:hAnsi="Times Kaz" w:cs="Times Kaz"/>
      <w:sz w:val="24"/>
      <w:szCs w:val="24"/>
      <w:lang w:val="en-US"/>
    </w:rPr>
  </w:style>
  <w:style w:type="paragraph" w:styleId="2">
    <w:name w:val="Body Text 2"/>
    <w:basedOn w:val="a"/>
    <w:link w:val="20"/>
    <w:unhideWhenUsed/>
    <w:rsid w:val="00682048"/>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682048"/>
    <w:rPr>
      <w:rFonts w:ascii="Times New Roman" w:eastAsia="Times New Roman" w:hAnsi="Times New Roman" w:cs="Times New Roman"/>
      <w:sz w:val="20"/>
      <w:szCs w:val="20"/>
    </w:rPr>
  </w:style>
  <w:style w:type="paragraph" w:styleId="a8">
    <w:name w:val="List Paragraph"/>
    <w:basedOn w:val="a"/>
    <w:uiPriority w:val="34"/>
    <w:qFormat/>
    <w:rsid w:val="00682048"/>
    <w:pPr>
      <w:ind w:left="720"/>
      <w:contextualSpacing/>
    </w:pPr>
  </w:style>
  <w:style w:type="paragraph" w:customStyle="1" w:styleId="a9">
    <w:name w:val="Без отступа"/>
    <w:basedOn w:val="a"/>
    <w:uiPriority w:val="99"/>
    <w:rsid w:val="00682048"/>
    <w:pPr>
      <w:spacing w:after="0" w:line="240" w:lineRule="auto"/>
    </w:pPr>
    <w:rPr>
      <w:rFonts w:ascii="Times New Roman" w:eastAsia="Calibri" w:hAnsi="Times New Roman" w:cs="Times New Roman"/>
      <w:sz w:val="20"/>
      <w:szCs w:val="24"/>
    </w:rPr>
  </w:style>
  <w:style w:type="character" w:customStyle="1" w:styleId="s00">
    <w:name w:val="s00"/>
    <w:uiPriority w:val="99"/>
    <w:rsid w:val="00682048"/>
    <w:rPr>
      <w:rFonts w:ascii="Times New Roman" w:hAnsi="Times New Roman" w:cs="Times New Roman" w:hint="default"/>
      <w:color w:val="000000"/>
    </w:rPr>
  </w:style>
  <w:style w:type="paragraph" w:styleId="aa">
    <w:name w:val="Body Text"/>
    <w:basedOn w:val="a"/>
    <w:link w:val="ab"/>
    <w:uiPriority w:val="99"/>
    <w:unhideWhenUsed/>
    <w:rsid w:val="00013284"/>
    <w:pPr>
      <w:spacing w:after="120" w:line="240" w:lineRule="auto"/>
    </w:pPr>
    <w:rPr>
      <w:rFonts w:ascii="Times New Roman" w:eastAsia="Times New Roman" w:hAnsi="Times New Roman" w:cs="Times New Roman"/>
      <w:sz w:val="20"/>
      <w:szCs w:val="20"/>
    </w:rPr>
  </w:style>
  <w:style w:type="character" w:customStyle="1" w:styleId="ab">
    <w:name w:val="Основной текст Знак"/>
    <w:basedOn w:val="a0"/>
    <w:link w:val="aa"/>
    <w:uiPriority w:val="99"/>
    <w:rsid w:val="00013284"/>
    <w:rPr>
      <w:rFonts w:ascii="Times New Roman" w:eastAsia="Times New Roman" w:hAnsi="Times New Roman" w:cs="Times New Roman"/>
      <w:sz w:val="20"/>
      <w:szCs w:val="20"/>
    </w:rPr>
  </w:style>
  <w:style w:type="character" w:customStyle="1" w:styleId="val">
    <w:name w:val="val"/>
    <w:basedOn w:val="a0"/>
    <w:rsid w:val="00013284"/>
  </w:style>
  <w:style w:type="character" w:customStyle="1" w:styleId="apple-converted-space">
    <w:name w:val="apple-converted-space"/>
    <w:basedOn w:val="a0"/>
    <w:rsid w:val="00013284"/>
  </w:style>
</w:styles>
</file>

<file path=word/webSettings.xml><?xml version="1.0" encoding="utf-8"?>
<w:webSettings xmlns:r="http://schemas.openxmlformats.org/officeDocument/2006/relationships" xmlns:w="http://schemas.openxmlformats.org/wordprocessingml/2006/main">
  <w:divs>
    <w:div w:id="19970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835A3-514E-4ED6-A8F9-6E9242F94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2697</Words>
  <Characters>15377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guljan</cp:lastModifiedBy>
  <cp:revision>2</cp:revision>
  <dcterms:created xsi:type="dcterms:W3CDTF">2013-10-09T08:40:00Z</dcterms:created>
  <dcterms:modified xsi:type="dcterms:W3CDTF">2013-10-09T08:40:00Z</dcterms:modified>
</cp:coreProperties>
</file>